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E467" w14:textId="77777777" w:rsidR="0097057E" w:rsidRPr="00AE2CC7" w:rsidRDefault="0097057E" w:rsidP="0097057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STATE OF WYOMING</w:t>
      </w:r>
      <w:r w:rsidRPr="00AE2CC7">
        <w:tab/>
        <w:t>)</w:t>
      </w:r>
      <w:r w:rsidRPr="00AE2CC7">
        <w:tab/>
        <w:t>IN THE CIRCUIT COURT</w:t>
      </w:r>
    </w:p>
    <w:p w14:paraId="787A128A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 xml:space="preserve">) </w:t>
      </w:r>
      <w:proofErr w:type="gramStart"/>
      <w:r w:rsidRPr="00AE2CC7">
        <w:t>ss</w:t>
      </w:r>
      <w:proofErr w:type="gramEnd"/>
    </w:p>
    <w:p w14:paraId="7E263123" w14:textId="77777777" w:rsidR="0097057E" w:rsidRPr="00AE2CC7" w:rsidRDefault="0097057E" w:rsidP="0097057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COUNTY OF ________________</w:t>
      </w:r>
      <w:r w:rsidRPr="00AE2CC7">
        <w:tab/>
        <w:t>)</w:t>
      </w:r>
      <w:r w:rsidRPr="00AE2CC7">
        <w:tab/>
        <w:t>_______________ JUDICIAL DISTRICT</w:t>
      </w:r>
    </w:p>
    <w:p w14:paraId="1A381968" w14:textId="77777777" w:rsidR="0097057E" w:rsidRPr="00AE2CC7" w:rsidRDefault="0097057E" w:rsidP="0097057E">
      <w:pPr>
        <w:widowControl w:val="0"/>
        <w:autoSpaceDE w:val="0"/>
        <w:autoSpaceDN w:val="0"/>
        <w:jc w:val="both"/>
      </w:pPr>
    </w:p>
    <w:p w14:paraId="753370D6" w14:textId="77777777" w:rsidR="0097057E" w:rsidRPr="00AE2CC7" w:rsidRDefault="0097057E" w:rsidP="0097057E">
      <w:pPr>
        <w:widowControl w:val="0"/>
        <w:autoSpaceDE w:val="0"/>
        <w:autoSpaceDN w:val="0"/>
        <w:ind w:firstLine="720"/>
        <w:jc w:val="both"/>
      </w:pPr>
      <w:r w:rsidRPr="00AE2CC7">
        <w:t>Plaintiff:</w:t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  <w:t xml:space="preserve">         </w:t>
      </w:r>
      <w:r w:rsidRPr="00AE2CC7">
        <w:t xml:space="preserve"> ,</w:t>
      </w:r>
      <w:r w:rsidRPr="00AE2CC7">
        <w:tab/>
        <w:t xml:space="preserve">) </w:t>
      </w:r>
      <w:r w:rsidRPr="00AE2CC7">
        <w:tab/>
        <w:t>Case Number________________</w:t>
      </w:r>
    </w:p>
    <w:p w14:paraId="517CBB93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 xml:space="preserve">    P</w:t>
      </w:r>
      <w:r>
        <w:t>erson or Entity Asserting a Right to the Property</w:t>
      </w:r>
      <w:r w:rsidRPr="00AE2CC7">
        <w:tab/>
        <w:t>)</w:t>
      </w:r>
    </w:p>
    <w:p w14:paraId="3934DDBB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  <w:t xml:space="preserve"> 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3C2B14EB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>vs.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5BCE47DF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13A82150" w14:textId="77777777" w:rsidR="0097057E" w:rsidRPr="00AE2CC7" w:rsidRDefault="0097057E" w:rsidP="0097057E">
      <w:pPr>
        <w:widowControl w:val="0"/>
        <w:autoSpaceDE w:val="0"/>
        <w:autoSpaceDN w:val="0"/>
        <w:ind w:firstLine="720"/>
        <w:jc w:val="both"/>
      </w:pPr>
      <w:r w:rsidRPr="00AE2CC7">
        <w:t>Defendant:__________________________.</w:t>
      </w:r>
      <w:r w:rsidRPr="00AE2CC7">
        <w:tab/>
        <w:t>)</w:t>
      </w:r>
    </w:p>
    <w:p w14:paraId="3412B1BC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 xml:space="preserve">      Person or Entity Occupying </w:t>
      </w:r>
      <w:r>
        <w:t xml:space="preserve">the </w:t>
      </w:r>
      <w:r w:rsidRPr="00AE2CC7">
        <w:t>Property</w:t>
      </w:r>
      <w:r w:rsidRPr="00AE2CC7">
        <w:tab/>
      </w:r>
      <w:r w:rsidRPr="00AE2CC7">
        <w:tab/>
        <w:t>)</w:t>
      </w:r>
    </w:p>
    <w:p w14:paraId="798E849B" w14:textId="77777777" w:rsidR="00AC3751" w:rsidRDefault="00AC3751" w:rsidP="00AC3751">
      <w:pPr>
        <w:tabs>
          <w:tab w:val="left" w:pos="0"/>
          <w:tab w:val="left" w:pos="900"/>
          <w:tab w:val="left" w:pos="5940"/>
          <w:tab w:val="left" w:pos="6480"/>
        </w:tabs>
      </w:pPr>
    </w:p>
    <w:p w14:paraId="74BB960C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B784ADC" w14:textId="02807A54" w:rsidR="00AC3751" w:rsidRPr="00F626A0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ORDER </w:t>
      </w:r>
      <w:r w:rsidR="0077493D">
        <w:rPr>
          <w:b/>
          <w:bCs/>
          <w:sz w:val="28"/>
          <w:szCs w:val="28"/>
          <w:u w:val="single"/>
        </w:rPr>
        <w:tab/>
      </w:r>
      <w:r w:rsidR="00C874EC">
        <w:rPr>
          <w:b/>
          <w:bCs/>
          <w:sz w:val="28"/>
          <w:szCs w:val="28"/>
        </w:rPr>
        <w:t xml:space="preserve"> DISMISSAL</w:t>
      </w:r>
    </w:p>
    <w:p w14:paraId="30DCC78B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z w:val="16"/>
          <w:szCs w:val="16"/>
        </w:rPr>
      </w:pPr>
    </w:p>
    <w:p w14:paraId="7AB43348" w14:textId="0D4FFF86" w:rsidR="00AC3751" w:rsidRPr="00043F6A" w:rsidRDefault="00AC3751" w:rsidP="00AC3751">
      <w:pPr>
        <w:tabs>
          <w:tab w:val="left" w:pos="900"/>
        </w:tabs>
        <w:rPr>
          <w:sz w:val="16"/>
          <w:szCs w:val="16"/>
        </w:rPr>
      </w:pPr>
    </w:p>
    <w:p w14:paraId="5C130B8C" w14:textId="707A11BC" w:rsidR="00043F6A" w:rsidRPr="006D17E4" w:rsidRDefault="00AC3751" w:rsidP="00FB495C">
      <w:pPr>
        <w:spacing w:line="276" w:lineRule="auto"/>
        <w:jc w:val="both"/>
      </w:pPr>
      <w:r w:rsidRPr="00851C00">
        <w:rPr>
          <w:b/>
          <w:bCs/>
        </w:rPr>
        <w:t>THIS MATTER</w:t>
      </w:r>
      <w:r w:rsidRPr="00AC3751">
        <w:t xml:space="preserve"> came before th</w:t>
      </w:r>
      <w:r w:rsidR="00552307">
        <w:t>e</w:t>
      </w:r>
      <w:r w:rsidRPr="00AC3751">
        <w:t xml:space="preserve"> Court on </w:t>
      </w:r>
      <w:r w:rsidR="002E67EB">
        <w:t xml:space="preserve">the </w:t>
      </w:r>
      <w:r w:rsidRPr="00AC3751">
        <w:t>Plaintiff’s</w:t>
      </w:r>
      <w:r w:rsidR="00F20F76">
        <w:t xml:space="preserve"> Motion to Dismiss Action</w:t>
      </w:r>
      <w:r w:rsidRPr="00AC3751">
        <w:t xml:space="preserve"> for Forcible Entry and Detainer</w:t>
      </w:r>
      <w:r w:rsidR="00D8784D">
        <w:t>.</w:t>
      </w:r>
      <w:r w:rsidR="00BB7670">
        <w:t xml:space="preserve">  </w:t>
      </w:r>
      <w:r w:rsidR="00E81C9E">
        <w:t xml:space="preserve">The real property at issue is located at </w:t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D6738C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BB7670">
        <w:t xml:space="preserve"> </w:t>
      </w:r>
      <w:r w:rsidR="00D8784D">
        <w:t xml:space="preserve">  </w:t>
      </w:r>
    </w:p>
    <w:p w14:paraId="395AEE50" w14:textId="77777777" w:rsidR="00A17C1A" w:rsidRPr="00A17C1A" w:rsidRDefault="00A17C1A" w:rsidP="00FB495C">
      <w:pPr>
        <w:spacing w:line="276" w:lineRule="auto"/>
        <w:jc w:val="both"/>
        <w:rPr>
          <w:sz w:val="16"/>
          <w:szCs w:val="16"/>
        </w:rPr>
      </w:pPr>
    </w:p>
    <w:p w14:paraId="016E2183" w14:textId="13F24CDB" w:rsidR="00FD5B56" w:rsidRDefault="00FD5B56" w:rsidP="00FB495C">
      <w:pPr>
        <w:spacing w:line="276" w:lineRule="auto"/>
        <w:jc w:val="both"/>
      </w:pPr>
      <w:r>
        <w:t>The Court</w:t>
      </w:r>
      <w:r w:rsidR="00E41D42">
        <w:t>,</w:t>
      </w:r>
      <w:r>
        <w:t xml:space="preserve"> having reviewed the file and </w:t>
      </w:r>
      <w:r w:rsidR="00B35DBA">
        <w:t>being otherwise fully</w:t>
      </w:r>
      <w:r w:rsidR="00E41D42">
        <w:t>-</w:t>
      </w:r>
      <w:r w:rsidR="00B35DBA">
        <w:t>advised</w:t>
      </w:r>
      <w:r w:rsidR="00E41D42">
        <w:t>,</w:t>
      </w:r>
      <w:r w:rsidR="006D7045">
        <w:t xml:space="preserve"> hereby finds and orders as follows:</w:t>
      </w:r>
    </w:p>
    <w:p w14:paraId="39739F94" w14:textId="77777777" w:rsidR="006D7045" w:rsidRDefault="006D7045" w:rsidP="00FB495C">
      <w:pPr>
        <w:spacing w:line="276" w:lineRule="auto"/>
        <w:jc w:val="both"/>
      </w:pPr>
    </w:p>
    <w:p w14:paraId="7FD4BC3D" w14:textId="3D01C842" w:rsidR="00A060B9" w:rsidRDefault="00DC15F4" w:rsidP="00B71388">
      <w:pPr>
        <w:spacing w:line="276" w:lineRule="auto"/>
        <w:jc w:val="both"/>
      </w:pPr>
      <w:sdt>
        <w:sdtPr>
          <w:id w:val="113035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859">
            <w:rPr>
              <w:rFonts w:ascii="MS Gothic" w:eastAsia="MS Gothic" w:hAnsi="MS Gothic" w:hint="eastAsia"/>
            </w:rPr>
            <w:t>☐</w:t>
          </w:r>
        </w:sdtContent>
      </w:sdt>
      <w:r w:rsidR="00366859">
        <w:t xml:space="preserve"> </w:t>
      </w:r>
      <w:r w:rsidR="006D165B">
        <w:t xml:space="preserve">The Motion to Dismiss </w:t>
      </w:r>
      <w:r w:rsidR="00A060B9">
        <w:t>is DENIED because:</w:t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A060B9">
        <w:rPr>
          <w:u w:val="single"/>
        </w:rPr>
        <w:tab/>
      </w:r>
      <w:r w:rsidR="00806E87">
        <w:rPr>
          <w:u w:val="single"/>
        </w:rPr>
        <w:tab/>
      </w:r>
    </w:p>
    <w:p w14:paraId="62C9AD66" w14:textId="77777777" w:rsidR="00EB2A6A" w:rsidRPr="00EB2A6A" w:rsidRDefault="00EB2A6A" w:rsidP="00B71388">
      <w:pPr>
        <w:spacing w:line="276" w:lineRule="auto"/>
        <w:ind w:left="270" w:hanging="270"/>
        <w:rPr>
          <w:sz w:val="16"/>
          <w:szCs w:val="16"/>
        </w:rPr>
      </w:pPr>
    </w:p>
    <w:p w14:paraId="788F324B" w14:textId="06F0E68F" w:rsidR="000F69CD" w:rsidRPr="0099112F" w:rsidRDefault="00DC15F4" w:rsidP="00B71388">
      <w:pPr>
        <w:spacing w:line="276" w:lineRule="auto"/>
        <w:ind w:left="270" w:hanging="270"/>
      </w:pPr>
      <w:sdt>
        <w:sdtPr>
          <w:id w:val="61394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A6A">
            <w:rPr>
              <w:rFonts w:ascii="MS Gothic" w:eastAsia="MS Gothic" w:hAnsi="MS Gothic" w:hint="eastAsia"/>
            </w:rPr>
            <w:t>☐</w:t>
          </w:r>
        </w:sdtContent>
      </w:sdt>
      <w:r w:rsidR="000F69CD">
        <w:t xml:space="preserve"> The hearing scheduled for </w:t>
      </w:r>
      <w:r w:rsidR="000F69CD">
        <w:rPr>
          <w:u w:val="single"/>
        </w:rPr>
        <w:tab/>
      </w:r>
      <w:r w:rsidR="000F69CD">
        <w:rPr>
          <w:u w:val="single"/>
        </w:rPr>
        <w:tab/>
      </w:r>
      <w:r w:rsidR="000F69CD">
        <w:rPr>
          <w:u w:val="single"/>
        </w:rPr>
        <w:tab/>
      </w:r>
      <w:r w:rsidR="000F69CD">
        <w:rPr>
          <w:u w:val="single"/>
        </w:rPr>
        <w:tab/>
      </w:r>
      <w:r w:rsidR="000F69CD">
        <w:rPr>
          <w:u w:val="single"/>
        </w:rPr>
        <w:tab/>
      </w:r>
      <w:r w:rsidR="000F69CD">
        <w:t>, 20</w:t>
      </w:r>
      <w:r w:rsidR="000F69CD">
        <w:rPr>
          <w:u w:val="single"/>
        </w:rPr>
        <w:tab/>
      </w:r>
      <w:r w:rsidR="000F69CD">
        <w:t xml:space="preserve"> at </w:t>
      </w:r>
      <w:r w:rsidR="000F69CD">
        <w:rPr>
          <w:u w:val="single"/>
        </w:rPr>
        <w:tab/>
      </w:r>
      <w:r w:rsidR="000F69CD">
        <w:rPr>
          <w:u w:val="single"/>
        </w:rPr>
        <w:tab/>
      </w:r>
      <w:r w:rsidR="000F69CD">
        <w:t xml:space="preserve"> a.m. / p.m. will take place as scheduled.</w:t>
      </w:r>
    </w:p>
    <w:p w14:paraId="6FCFCF2C" w14:textId="77777777" w:rsidR="000F69CD" w:rsidRDefault="000F69CD" w:rsidP="00FB495C">
      <w:pPr>
        <w:spacing w:line="276" w:lineRule="auto"/>
        <w:jc w:val="both"/>
      </w:pPr>
    </w:p>
    <w:p w14:paraId="007DA24A" w14:textId="0B22647C" w:rsidR="00366859" w:rsidRDefault="00DC15F4" w:rsidP="00FB495C">
      <w:pPr>
        <w:spacing w:line="276" w:lineRule="auto"/>
        <w:jc w:val="both"/>
      </w:pPr>
      <w:sdt>
        <w:sdtPr>
          <w:id w:val="541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859">
            <w:rPr>
              <w:rFonts w:ascii="MS Gothic" w:eastAsia="MS Gothic" w:hAnsi="MS Gothic" w:hint="eastAsia"/>
            </w:rPr>
            <w:t>☐</w:t>
          </w:r>
        </w:sdtContent>
      </w:sdt>
      <w:r w:rsidR="00366859">
        <w:t xml:space="preserve"> The Motion to Dismiss is </w:t>
      </w:r>
      <w:r w:rsidR="007F5846">
        <w:t>GRANTED</w:t>
      </w:r>
      <w:r w:rsidR="00D851B1">
        <w:t>.</w:t>
      </w:r>
    </w:p>
    <w:p w14:paraId="59A07FBA" w14:textId="69960165" w:rsidR="00D851B1" w:rsidRDefault="00DC15F4" w:rsidP="006C077C">
      <w:pPr>
        <w:spacing w:line="276" w:lineRule="auto"/>
        <w:ind w:left="360"/>
        <w:jc w:val="both"/>
        <w:rPr>
          <w:u w:val="single"/>
        </w:rPr>
      </w:pPr>
      <w:sdt>
        <w:sdtPr>
          <w:id w:val="5196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B1">
            <w:rPr>
              <w:rFonts w:ascii="MS Gothic" w:eastAsia="MS Gothic" w:hAnsi="MS Gothic" w:hint="eastAsia"/>
            </w:rPr>
            <w:t>☐</w:t>
          </w:r>
        </w:sdtContent>
      </w:sdt>
      <w:r w:rsidR="00D851B1">
        <w:t xml:space="preserve"> The action is dismissed </w:t>
      </w:r>
      <w:r w:rsidR="00D851B1" w:rsidRPr="00355F0B">
        <w:rPr>
          <w:b/>
          <w:bCs/>
          <w:u w:val="single"/>
        </w:rPr>
        <w:t>without</w:t>
      </w:r>
      <w:r w:rsidR="00D851B1">
        <w:t xml:space="preserve"> prejudice because:</w:t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  <w:r w:rsidR="00D851B1">
        <w:rPr>
          <w:u w:val="single"/>
        </w:rPr>
        <w:tab/>
      </w:r>
    </w:p>
    <w:p w14:paraId="35D0390F" w14:textId="5DD8BCE3" w:rsidR="00355F0B" w:rsidRDefault="00DC15F4" w:rsidP="006C077C">
      <w:pPr>
        <w:spacing w:line="276" w:lineRule="auto"/>
        <w:ind w:left="360"/>
        <w:jc w:val="both"/>
        <w:rPr>
          <w:u w:val="single"/>
        </w:rPr>
      </w:pPr>
      <w:sdt>
        <w:sdtPr>
          <w:id w:val="80204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F0B">
            <w:rPr>
              <w:rFonts w:ascii="MS Gothic" w:eastAsia="MS Gothic" w:hAnsi="MS Gothic" w:hint="eastAsia"/>
            </w:rPr>
            <w:t>☐</w:t>
          </w:r>
        </w:sdtContent>
      </w:sdt>
      <w:r w:rsidR="00355F0B">
        <w:t xml:space="preserve"> The action is dismissed </w:t>
      </w:r>
      <w:r w:rsidR="00355F0B" w:rsidRPr="00355F0B">
        <w:rPr>
          <w:b/>
          <w:bCs/>
          <w:u w:val="single"/>
        </w:rPr>
        <w:t>with</w:t>
      </w:r>
      <w:r w:rsidR="00355F0B">
        <w:t xml:space="preserve"> prejudice because:</w:t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  <w:r w:rsidR="00355F0B">
        <w:rPr>
          <w:u w:val="single"/>
        </w:rPr>
        <w:tab/>
      </w:r>
    </w:p>
    <w:p w14:paraId="7403C711" w14:textId="77777777" w:rsidR="00355F0B" w:rsidRPr="001B1E95" w:rsidRDefault="00355F0B" w:rsidP="00FB495C">
      <w:pPr>
        <w:spacing w:line="276" w:lineRule="auto"/>
        <w:jc w:val="both"/>
        <w:rPr>
          <w:sz w:val="16"/>
          <w:szCs w:val="16"/>
          <w:u w:val="single"/>
        </w:rPr>
      </w:pPr>
    </w:p>
    <w:p w14:paraId="00E381A8" w14:textId="6B36471E" w:rsidR="007C5300" w:rsidRDefault="00DC15F4" w:rsidP="00272FA8">
      <w:pPr>
        <w:spacing w:line="276" w:lineRule="auto"/>
      </w:pPr>
      <w:sdt>
        <w:sdtPr>
          <w:id w:val="-24982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5BD">
            <w:rPr>
              <w:rFonts w:ascii="MS Gothic" w:eastAsia="MS Gothic" w:hAnsi="MS Gothic" w:hint="eastAsia"/>
            </w:rPr>
            <w:t>☐</w:t>
          </w:r>
        </w:sdtContent>
      </w:sdt>
      <w:r w:rsidR="00F325BD">
        <w:t xml:space="preserve"> No hearing is scheduled in this matter</w:t>
      </w:r>
      <w:r w:rsidR="00D330E9">
        <w:t>.  N</w:t>
      </w:r>
      <w:r w:rsidR="00B3027B">
        <w:t>o hearing will take place.</w:t>
      </w:r>
    </w:p>
    <w:p w14:paraId="2360329C" w14:textId="675143F2" w:rsidR="008D0248" w:rsidRPr="0099112F" w:rsidRDefault="00DC15F4" w:rsidP="00CB12DC">
      <w:pPr>
        <w:spacing w:line="276" w:lineRule="auto"/>
        <w:ind w:left="270" w:hanging="270"/>
      </w:pPr>
      <w:sdt>
        <w:sdtPr>
          <w:id w:val="154517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248">
            <w:rPr>
              <w:rFonts w:ascii="MS Gothic" w:eastAsia="MS Gothic" w:hAnsi="MS Gothic" w:hint="eastAsia"/>
            </w:rPr>
            <w:t>☐</w:t>
          </w:r>
        </w:sdtContent>
      </w:sdt>
      <w:r w:rsidR="008D0248">
        <w:t xml:space="preserve"> The hearing scheduled for </w:t>
      </w:r>
      <w:r w:rsidR="008D0248">
        <w:rPr>
          <w:u w:val="single"/>
        </w:rPr>
        <w:tab/>
      </w:r>
      <w:r w:rsidR="008D0248">
        <w:rPr>
          <w:u w:val="single"/>
        </w:rPr>
        <w:tab/>
      </w:r>
      <w:r w:rsidR="008D0248">
        <w:rPr>
          <w:u w:val="single"/>
        </w:rPr>
        <w:tab/>
      </w:r>
      <w:r w:rsidR="008D0248">
        <w:rPr>
          <w:u w:val="single"/>
        </w:rPr>
        <w:tab/>
      </w:r>
      <w:r w:rsidR="008D0248">
        <w:rPr>
          <w:u w:val="single"/>
        </w:rPr>
        <w:tab/>
      </w:r>
      <w:r w:rsidR="008D0248">
        <w:t>, 20</w:t>
      </w:r>
      <w:r w:rsidR="008D0248">
        <w:rPr>
          <w:u w:val="single"/>
        </w:rPr>
        <w:tab/>
      </w:r>
      <w:r w:rsidR="008D0248">
        <w:t xml:space="preserve"> at </w:t>
      </w:r>
      <w:r w:rsidR="0099112F">
        <w:rPr>
          <w:u w:val="single"/>
        </w:rPr>
        <w:tab/>
      </w:r>
      <w:r w:rsidR="0099112F">
        <w:rPr>
          <w:u w:val="single"/>
        </w:rPr>
        <w:tab/>
      </w:r>
      <w:r w:rsidR="0099112F">
        <w:t xml:space="preserve"> a.m. / p.m. is hereby vacated (cancelled).</w:t>
      </w:r>
      <w:r w:rsidR="00D330E9">
        <w:t xml:space="preserve">  No hearing will take place.</w:t>
      </w:r>
    </w:p>
    <w:p w14:paraId="78B4D493" w14:textId="77777777" w:rsidR="001B1E95" w:rsidRPr="00EB2A6A" w:rsidRDefault="001B1E95" w:rsidP="0096657E"/>
    <w:p w14:paraId="47A14B8F" w14:textId="62734D6A" w:rsidR="00213082" w:rsidRDefault="00213082" w:rsidP="006103BF">
      <w:pPr>
        <w:spacing w:line="360" w:lineRule="auto"/>
        <w:jc w:val="both"/>
      </w:pPr>
      <w:r w:rsidRPr="00664D97">
        <w:rPr>
          <w:b/>
        </w:rPr>
        <w:t>IT IS SO ORDERED</w:t>
      </w:r>
      <w:r>
        <w:rPr>
          <w:b/>
        </w:rPr>
        <w:t>.</w:t>
      </w:r>
    </w:p>
    <w:p w14:paraId="7618B409" w14:textId="77777777" w:rsidR="00F57B07" w:rsidRDefault="00F57B07" w:rsidP="00196B82"/>
    <w:p w14:paraId="4EB21D02" w14:textId="061F33F3" w:rsidR="00213082" w:rsidRDefault="00213082" w:rsidP="00196B82">
      <w:pPr>
        <w:rPr>
          <w:u w:val="single"/>
        </w:rPr>
      </w:pPr>
      <w:r>
        <w:t xml:space="preserve">DATED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>.</w:t>
      </w:r>
      <w:r w:rsidR="00196B82">
        <w:t xml:space="preserve">  </w:t>
      </w:r>
      <w:r w:rsidR="00196B82">
        <w:tab/>
      </w:r>
      <w:r>
        <w:t>BY: ______________________________</w:t>
      </w:r>
    </w:p>
    <w:p w14:paraId="0820096C" w14:textId="01804448" w:rsidR="007E49EF" w:rsidRPr="00AC3751" w:rsidRDefault="00213082" w:rsidP="00E95320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CIRCUIT COURT JUDGE</w:t>
      </w:r>
    </w:p>
    <w:sectPr w:rsidR="007E49EF" w:rsidRPr="00AC3751" w:rsidSect="00946D5E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175D" w14:textId="77777777" w:rsidR="00210640" w:rsidRDefault="00210640" w:rsidP="00656B83">
      <w:r>
        <w:separator/>
      </w:r>
    </w:p>
  </w:endnote>
  <w:endnote w:type="continuationSeparator" w:id="0">
    <w:p w14:paraId="13F51BEC" w14:textId="77777777" w:rsidR="00210640" w:rsidRDefault="00210640" w:rsidP="0065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16AC" w14:textId="77777777" w:rsidR="007E49EF" w:rsidRDefault="007E49EF" w:rsidP="007E49E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FED Form ##</w:t>
    </w:r>
  </w:p>
  <w:p w14:paraId="21E08D8B" w14:textId="77777777" w:rsidR="007E49EF" w:rsidRPr="00EE59D2" w:rsidRDefault="007E49EF" w:rsidP="007E49E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on Dismissal</w:t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7182ECDD" w14:textId="178C82CF" w:rsidR="00656B83" w:rsidRPr="007E49EF" w:rsidRDefault="007E49EF" w:rsidP="007E49EF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>
      <w:rPr>
        <w:sz w:val="16"/>
        <w:szCs w:val="16"/>
      </w:rPr>
      <w:t>May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2F3E" w14:textId="5A246196" w:rsidR="00946D5E" w:rsidRDefault="00946D5E" w:rsidP="00946D5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BC6F4A">
      <w:rPr>
        <w:sz w:val="16"/>
        <w:szCs w:val="16"/>
      </w:rPr>
      <w:t>1</w:t>
    </w:r>
    <w:r w:rsidR="00DC15F4">
      <w:rPr>
        <w:sz w:val="16"/>
        <w:szCs w:val="16"/>
      </w:rPr>
      <w:t>4</w:t>
    </w:r>
  </w:p>
  <w:p w14:paraId="6E2C3DE1" w14:textId="1DC34900" w:rsidR="00946D5E" w:rsidRPr="00EE59D2" w:rsidRDefault="00C2185C" w:rsidP="00946D5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Order </w:t>
    </w:r>
    <w:r w:rsidR="009712DD">
      <w:rPr>
        <w:sz w:val="16"/>
        <w:szCs w:val="16"/>
      </w:rPr>
      <w:t>Addressing</w:t>
    </w:r>
    <w:r>
      <w:rPr>
        <w:sz w:val="16"/>
        <w:szCs w:val="16"/>
      </w:rPr>
      <w:t xml:space="preserve"> Dismissa</w:t>
    </w:r>
    <w:r w:rsidR="007E49EF">
      <w:rPr>
        <w:sz w:val="16"/>
        <w:szCs w:val="16"/>
      </w:rPr>
      <w:t>l</w:t>
    </w:r>
    <w:r w:rsidR="00946D5E" w:rsidRPr="00EE59D2">
      <w:rPr>
        <w:sz w:val="16"/>
        <w:szCs w:val="16"/>
      </w:rPr>
      <w:tab/>
    </w:r>
    <w:r w:rsidR="00946D5E" w:rsidRPr="00EE59D2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 w:rsidRPr="00EE59D2">
      <w:rPr>
        <w:sz w:val="16"/>
        <w:szCs w:val="16"/>
      </w:rPr>
      <w:tab/>
    </w:r>
    <w:r w:rsidR="00946D5E" w:rsidRPr="00EE59D2">
      <w:rPr>
        <w:sz w:val="16"/>
        <w:szCs w:val="16"/>
      </w:rPr>
      <w:tab/>
      <w:t xml:space="preserve">Page </w:t>
    </w:r>
    <w:r w:rsidR="00946D5E" w:rsidRPr="00EE59D2">
      <w:rPr>
        <w:sz w:val="16"/>
        <w:szCs w:val="16"/>
      </w:rPr>
      <w:fldChar w:fldCharType="begin"/>
    </w:r>
    <w:r w:rsidR="00946D5E" w:rsidRPr="00EE59D2">
      <w:rPr>
        <w:sz w:val="16"/>
        <w:szCs w:val="16"/>
      </w:rPr>
      <w:instrText xml:space="preserve"> PAGE </w:instrText>
    </w:r>
    <w:r w:rsidR="00946D5E" w:rsidRPr="00EE59D2">
      <w:rPr>
        <w:sz w:val="16"/>
        <w:szCs w:val="16"/>
      </w:rPr>
      <w:fldChar w:fldCharType="separate"/>
    </w:r>
    <w:r w:rsidR="00946D5E">
      <w:rPr>
        <w:sz w:val="16"/>
        <w:szCs w:val="16"/>
      </w:rPr>
      <w:t>2</w:t>
    </w:r>
    <w:r w:rsidR="00946D5E" w:rsidRPr="00EE59D2">
      <w:rPr>
        <w:sz w:val="16"/>
        <w:szCs w:val="16"/>
      </w:rPr>
      <w:fldChar w:fldCharType="end"/>
    </w:r>
    <w:r w:rsidR="00946D5E" w:rsidRPr="00EE59D2">
      <w:rPr>
        <w:sz w:val="16"/>
        <w:szCs w:val="16"/>
      </w:rPr>
      <w:t xml:space="preserve"> of </w:t>
    </w:r>
    <w:r w:rsidR="00946D5E" w:rsidRPr="00EE59D2">
      <w:rPr>
        <w:sz w:val="16"/>
        <w:szCs w:val="16"/>
      </w:rPr>
      <w:fldChar w:fldCharType="begin"/>
    </w:r>
    <w:r w:rsidR="00946D5E" w:rsidRPr="00EE59D2">
      <w:rPr>
        <w:sz w:val="16"/>
        <w:szCs w:val="16"/>
      </w:rPr>
      <w:instrText xml:space="preserve"> NUMPAGES </w:instrText>
    </w:r>
    <w:r w:rsidR="00946D5E" w:rsidRPr="00EE59D2">
      <w:rPr>
        <w:sz w:val="16"/>
        <w:szCs w:val="16"/>
      </w:rPr>
      <w:fldChar w:fldCharType="separate"/>
    </w:r>
    <w:r w:rsidR="00946D5E">
      <w:rPr>
        <w:sz w:val="16"/>
        <w:szCs w:val="16"/>
      </w:rPr>
      <w:t>2</w:t>
    </w:r>
    <w:r w:rsidR="00946D5E" w:rsidRPr="00EE59D2">
      <w:rPr>
        <w:sz w:val="16"/>
        <w:szCs w:val="16"/>
      </w:rPr>
      <w:fldChar w:fldCharType="end"/>
    </w:r>
  </w:p>
  <w:p w14:paraId="365116F3" w14:textId="418122F6" w:rsidR="00215982" w:rsidRPr="00946D5E" w:rsidRDefault="00946D5E" w:rsidP="00946D5E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BC6F4A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1721" w14:textId="77777777" w:rsidR="00210640" w:rsidRDefault="00210640" w:rsidP="00656B83">
      <w:r>
        <w:separator/>
      </w:r>
    </w:p>
  </w:footnote>
  <w:footnote w:type="continuationSeparator" w:id="0">
    <w:p w14:paraId="2EFEEB87" w14:textId="77777777" w:rsidR="00210640" w:rsidRDefault="00210640" w:rsidP="0065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FCEE" w14:textId="4E298FC3" w:rsidR="00215982" w:rsidRPr="00946D5E" w:rsidRDefault="000666CA">
    <w:pPr>
      <w:pStyle w:val="Header"/>
      <w:rPr>
        <w:u w:val="single"/>
      </w:rPr>
    </w:pPr>
    <w:r>
      <w:tab/>
      <w:t xml:space="preserve">                                                                            </w:t>
    </w:r>
    <w:r w:rsidR="00946D5E">
      <w:t xml:space="preserve">Case Number: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8CF"/>
    <w:multiLevelType w:val="hybridMultilevel"/>
    <w:tmpl w:val="2B06FB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78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51"/>
    <w:rsid w:val="00014ADF"/>
    <w:rsid w:val="00030B3E"/>
    <w:rsid w:val="00043F6A"/>
    <w:rsid w:val="00047884"/>
    <w:rsid w:val="00057C84"/>
    <w:rsid w:val="00061E60"/>
    <w:rsid w:val="000666CA"/>
    <w:rsid w:val="00084A13"/>
    <w:rsid w:val="000B1DBE"/>
    <w:rsid w:val="000C25F3"/>
    <w:rsid w:val="000F69CD"/>
    <w:rsid w:val="001103A4"/>
    <w:rsid w:val="00140512"/>
    <w:rsid w:val="00145E64"/>
    <w:rsid w:val="0015798A"/>
    <w:rsid w:val="001769E4"/>
    <w:rsid w:val="001950A5"/>
    <w:rsid w:val="00196B82"/>
    <w:rsid w:val="00197BB5"/>
    <w:rsid w:val="001B1E95"/>
    <w:rsid w:val="001B5A68"/>
    <w:rsid w:val="001C1E33"/>
    <w:rsid w:val="001F4135"/>
    <w:rsid w:val="00210640"/>
    <w:rsid w:val="00213082"/>
    <w:rsid w:val="00215982"/>
    <w:rsid w:val="002168BA"/>
    <w:rsid w:val="00220383"/>
    <w:rsid w:val="00220F14"/>
    <w:rsid w:val="0023005D"/>
    <w:rsid w:val="002348F8"/>
    <w:rsid w:val="002370A5"/>
    <w:rsid w:val="0026414D"/>
    <w:rsid w:val="00272E1F"/>
    <w:rsid w:val="00272FA8"/>
    <w:rsid w:val="00292052"/>
    <w:rsid w:val="002B3704"/>
    <w:rsid w:val="002B641A"/>
    <w:rsid w:val="002B7224"/>
    <w:rsid w:val="002E02C9"/>
    <w:rsid w:val="002E326A"/>
    <w:rsid w:val="002E67EB"/>
    <w:rsid w:val="002F5D73"/>
    <w:rsid w:val="00302CA5"/>
    <w:rsid w:val="00314411"/>
    <w:rsid w:val="00335FB6"/>
    <w:rsid w:val="00350A59"/>
    <w:rsid w:val="00355F0B"/>
    <w:rsid w:val="00366859"/>
    <w:rsid w:val="0037707B"/>
    <w:rsid w:val="00397DBB"/>
    <w:rsid w:val="003B12FB"/>
    <w:rsid w:val="003B237C"/>
    <w:rsid w:val="003B4F2E"/>
    <w:rsid w:val="003D7069"/>
    <w:rsid w:val="003F028B"/>
    <w:rsid w:val="00414161"/>
    <w:rsid w:val="0041573A"/>
    <w:rsid w:val="00416CEE"/>
    <w:rsid w:val="00433E25"/>
    <w:rsid w:val="00462A67"/>
    <w:rsid w:val="00464612"/>
    <w:rsid w:val="0046791D"/>
    <w:rsid w:val="004679B3"/>
    <w:rsid w:val="00472BE7"/>
    <w:rsid w:val="004965C9"/>
    <w:rsid w:val="004A28E9"/>
    <w:rsid w:val="004E6728"/>
    <w:rsid w:val="00502CBF"/>
    <w:rsid w:val="0050652D"/>
    <w:rsid w:val="00513904"/>
    <w:rsid w:val="0053100C"/>
    <w:rsid w:val="00535F59"/>
    <w:rsid w:val="00552307"/>
    <w:rsid w:val="00553A2D"/>
    <w:rsid w:val="0056086E"/>
    <w:rsid w:val="00563DEB"/>
    <w:rsid w:val="00566476"/>
    <w:rsid w:val="005709B4"/>
    <w:rsid w:val="0058147B"/>
    <w:rsid w:val="00586C41"/>
    <w:rsid w:val="00590134"/>
    <w:rsid w:val="005C443F"/>
    <w:rsid w:val="005D1243"/>
    <w:rsid w:val="006103BF"/>
    <w:rsid w:val="0061110F"/>
    <w:rsid w:val="00656B83"/>
    <w:rsid w:val="006668A5"/>
    <w:rsid w:val="00696611"/>
    <w:rsid w:val="00697CEF"/>
    <w:rsid w:val="006B072C"/>
    <w:rsid w:val="006C077C"/>
    <w:rsid w:val="006C1FFB"/>
    <w:rsid w:val="006D165B"/>
    <w:rsid w:val="006D17E4"/>
    <w:rsid w:val="006D7045"/>
    <w:rsid w:val="006E0ACF"/>
    <w:rsid w:val="006E7A61"/>
    <w:rsid w:val="00701911"/>
    <w:rsid w:val="007237FF"/>
    <w:rsid w:val="0073212A"/>
    <w:rsid w:val="007433DB"/>
    <w:rsid w:val="0077493D"/>
    <w:rsid w:val="007C5300"/>
    <w:rsid w:val="007C6439"/>
    <w:rsid w:val="007E49EF"/>
    <w:rsid w:val="007E76A0"/>
    <w:rsid w:val="007F5846"/>
    <w:rsid w:val="00806E87"/>
    <w:rsid w:val="00851C00"/>
    <w:rsid w:val="008758DC"/>
    <w:rsid w:val="008D0248"/>
    <w:rsid w:val="008D4754"/>
    <w:rsid w:val="008E1C9A"/>
    <w:rsid w:val="008E2B13"/>
    <w:rsid w:val="00921FA6"/>
    <w:rsid w:val="00930680"/>
    <w:rsid w:val="00946D5E"/>
    <w:rsid w:val="00947EC1"/>
    <w:rsid w:val="0096657E"/>
    <w:rsid w:val="0097057E"/>
    <w:rsid w:val="009712DD"/>
    <w:rsid w:val="00971461"/>
    <w:rsid w:val="00976128"/>
    <w:rsid w:val="0099112F"/>
    <w:rsid w:val="00997F53"/>
    <w:rsid w:val="009A34FB"/>
    <w:rsid w:val="009B5BD6"/>
    <w:rsid w:val="009C1278"/>
    <w:rsid w:val="009C68CE"/>
    <w:rsid w:val="009F0E38"/>
    <w:rsid w:val="00A060B9"/>
    <w:rsid w:val="00A17B01"/>
    <w:rsid w:val="00A17C1A"/>
    <w:rsid w:val="00A32C02"/>
    <w:rsid w:val="00A42D9D"/>
    <w:rsid w:val="00A85636"/>
    <w:rsid w:val="00AB1A48"/>
    <w:rsid w:val="00AC3751"/>
    <w:rsid w:val="00AC5A2A"/>
    <w:rsid w:val="00AD5451"/>
    <w:rsid w:val="00AE5D32"/>
    <w:rsid w:val="00AF278E"/>
    <w:rsid w:val="00B07B22"/>
    <w:rsid w:val="00B3027B"/>
    <w:rsid w:val="00B35DBA"/>
    <w:rsid w:val="00B44362"/>
    <w:rsid w:val="00B71388"/>
    <w:rsid w:val="00B74E0C"/>
    <w:rsid w:val="00BB7670"/>
    <w:rsid w:val="00BC6F4A"/>
    <w:rsid w:val="00C2185C"/>
    <w:rsid w:val="00C86A8D"/>
    <w:rsid w:val="00C874EC"/>
    <w:rsid w:val="00C902C1"/>
    <w:rsid w:val="00C949A5"/>
    <w:rsid w:val="00CB12DC"/>
    <w:rsid w:val="00CD3365"/>
    <w:rsid w:val="00CE3CE3"/>
    <w:rsid w:val="00D0710F"/>
    <w:rsid w:val="00D330E9"/>
    <w:rsid w:val="00D53E60"/>
    <w:rsid w:val="00D6738C"/>
    <w:rsid w:val="00D83BA7"/>
    <w:rsid w:val="00D851B1"/>
    <w:rsid w:val="00D8784D"/>
    <w:rsid w:val="00DB167D"/>
    <w:rsid w:val="00DB2212"/>
    <w:rsid w:val="00DC15F4"/>
    <w:rsid w:val="00DC4F00"/>
    <w:rsid w:val="00DE775B"/>
    <w:rsid w:val="00E038F1"/>
    <w:rsid w:val="00E054EE"/>
    <w:rsid w:val="00E37CAB"/>
    <w:rsid w:val="00E41D42"/>
    <w:rsid w:val="00E54F00"/>
    <w:rsid w:val="00E67A69"/>
    <w:rsid w:val="00E81C9E"/>
    <w:rsid w:val="00E95320"/>
    <w:rsid w:val="00EB2A6A"/>
    <w:rsid w:val="00EC6CA9"/>
    <w:rsid w:val="00ED0F5F"/>
    <w:rsid w:val="00ED4A7D"/>
    <w:rsid w:val="00EE7A21"/>
    <w:rsid w:val="00EF0884"/>
    <w:rsid w:val="00F06093"/>
    <w:rsid w:val="00F20F76"/>
    <w:rsid w:val="00F325BD"/>
    <w:rsid w:val="00F57B07"/>
    <w:rsid w:val="00F61621"/>
    <w:rsid w:val="00FB3C1A"/>
    <w:rsid w:val="00FB495C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5C22"/>
  <w15:chartTrackingRefBased/>
  <w15:docId w15:val="{E1824AA1-B164-494E-9776-9E48152F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7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7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7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7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751"/>
    <w:rPr>
      <w:b/>
      <w:bCs/>
      <w:smallCaps/>
      <w:color w:val="0F4761" w:themeColor="accent1" w:themeShade="BF"/>
      <w:spacing w:val="5"/>
    </w:rPr>
  </w:style>
  <w:style w:type="character" w:customStyle="1" w:styleId="body">
    <w:name w:val="body"/>
    <w:rsid w:val="005C443F"/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unhideWhenUsed/>
    <w:rsid w:val="00656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656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5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A2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A2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C12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7</cp:revision>
  <cp:lastPrinted>2024-05-21T17:07:00Z</cp:lastPrinted>
  <dcterms:created xsi:type="dcterms:W3CDTF">2024-05-23T17:42:00Z</dcterms:created>
  <dcterms:modified xsi:type="dcterms:W3CDTF">2025-02-19T18:09:00Z</dcterms:modified>
</cp:coreProperties>
</file>