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D7E14" w14:textId="77777777" w:rsidR="00E53393" w:rsidRPr="00E53393" w:rsidRDefault="00E53393" w:rsidP="00E53393">
      <w:pPr>
        <w:tabs>
          <w:tab w:val="left" w:pos="3600"/>
          <w:tab w:val="right" w:pos="9360"/>
        </w:tabs>
        <w:adjustRightInd/>
        <w:jc w:val="both"/>
        <w:rPr>
          <w:sz w:val="24"/>
        </w:rPr>
      </w:pPr>
      <w:r w:rsidRPr="00E53393">
        <w:rPr>
          <w:sz w:val="24"/>
        </w:rPr>
        <w:t>STATE OF WYOMING</w:t>
      </w:r>
      <w:r w:rsidRPr="00E53393">
        <w:rPr>
          <w:sz w:val="24"/>
        </w:rPr>
        <w:tab/>
        <w:t>)</w:t>
      </w:r>
      <w:r w:rsidRPr="00E53393">
        <w:rPr>
          <w:sz w:val="24"/>
        </w:rPr>
        <w:tab/>
        <w:t>IN THE DISTRICT COURT</w:t>
      </w:r>
    </w:p>
    <w:p w14:paraId="511A6C74" w14:textId="77777777" w:rsidR="00E53393" w:rsidRPr="00E53393" w:rsidRDefault="00E53393" w:rsidP="00E53393">
      <w:pPr>
        <w:adjustRightInd/>
        <w:jc w:val="both"/>
        <w:rPr>
          <w:sz w:val="24"/>
        </w:rPr>
      </w:pPr>
      <w:r w:rsidRPr="00E53393">
        <w:rPr>
          <w:sz w:val="24"/>
        </w:rPr>
        <w:tab/>
      </w:r>
      <w:r w:rsidRPr="00E53393">
        <w:rPr>
          <w:sz w:val="24"/>
        </w:rPr>
        <w:tab/>
      </w:r>
      <w:r w:rsidRPr="00E53393">
        <w:rPr>
          <w:sz w:val="24"/>
        </w:rPr>
        <w:tab/>
      </w:r>
      <w:r w:rsidRPr="00E53393">
        <w:rPr>
          <w:sz w:val="24"/>
        </w:rPr>
        <w:tab/>
      </w:r>
      <w:r w:rsidRPr="00E53393">
        <w:rPr>
          <w:sz w:val="24"/>
        </w:rPr>
        <w:tab/>
        <w:t>) ss</w:t>
      </w:r>
    </w:p>
    <w:p w14:paraId="7DBF77E7" w14:textId="77777777" w:rsidR="00E53393" w:rsidRPr="00E53393" w:rsidRDefault="00E53393" w:rsidP="00E53393">
      <w:pPr>
        <w:tabs>
          <w:tab w:val="left" w:pos="3600"/>
          <w:tab w:val="right" w:pos="9360"/>
        </w:tabs>
        <w:adjustRightInd/>
        <w:jc w:val="both"/>
        <w:rPr>
          <w:sz w:val="24"/>
        </w:rPr>
      </w:pPr>
      <w:r w:rsidRPr="00E53393">
        <w:rPr>
          <w:sz w:val="24"/>
        </w:rPr>
        <w:t>COUNTY OF ________________</w:t>
      </w:r>
      <w:r w:rsidRPr="00E53393">
        <w:rPr>
          <w:sz w:val="24"/>
        </w:rPr>
        <w:tab/>
        <w:t>)</w:t>
      </w:r>
      <w:r w:rsidRPr="00E53393">
        <w:rPr>
          <w:sz w:val="24"/>
        </w:rPr>
        <w:tab/>
        <w:t>_______________ JUDICIAL DISTRICT</w:t>
      </w:r>
    </w:p>
    <w:p w14:paraId="3567C9FC" w14:textId="77777777" w:rsidR="00E53393" w:rsidRPr="00E53393" w:rsidRDefault="00E53393" w:rsidP="00E53393">
      <w:pPr>
        <w:adjustRightInd/>
        <w:jc w:val="both"/>
        <w:rPr>
          <w:sz w:val="24"/>
        </w:rPr>
      </w:pPr>
    </w:p>
    <w:p w14:paraId="69BCA621" w14:textId="77777777" w:rsidR="00E53393" w:rsidRPr="00E53393" w:rsidRDefault="00E53393" w:rsidP="00E53393">
      <w:pPr>
        <w:adjustRightInd/>
        <w:spacing w:line="312" w:lineRule="auto"/>
        <w:ind w:firstLine="720"/>
        <w:jc w:val="both"/>
        <w:rPr>
          <w:sz w:val="24"/>
        </w:rPr>
      </w:pPr>
      <w:r w:rsidRPr="00E53393">
        <w:rPr>
          <w:sz w:val="24"/>
        </w:rPr>
        <w:t>Plaintiff/Petitioner:</w:t>
      </w:r>
      <w:r w:rsidRPr="00E53393">
        <w:rPr>
          <w:sz w:val="24"/>
        </w:rPr>
        <w:tab/>
      </w:r>
      <w:r w:rsidRPr="00E53393">
        <w:rPr>
          <w:sz w:val="24"/>
        </w:rPr>
        <w:tab/>
      </w:r>
      <w:r w:rsidRPr="00E53393">
        <w:rPr>
          <w:sz w:val="24"/>
        </w:rPr>
        <w:tab/>
      </w:r>
      <w:r w:rsidRPr="00E53393">
        <w:rPr>
          <w:sz w:val="24"/>
        </w:rPr>
        <w:tab/>
        <w:t>)</w:t>
      </w:r>
      <w:r w:rsidRPr="00E53393">
        <w:rPr>
          <w:sz w:val="24"/>
        </w:rPr>
        <w:tab/>
        <w:t>Case Number________________</w:t>
      </w:r>
    </w:p>
    <w:p w14:paraId="053E3B2D" w14:textId="77777777" w:rsidR="00E53393" w:rsidRPr="00E53393" w:rsidRDefault="00E53393" w:rsidP="00E53393">
      <w:pPr>
        <w:adjustRightInd/>
        <w:spacing w:line="312" w:lineRule="auto"/>
        <w:ind w:firstLine="720"/>
        <w:jc w:val="both"/>
        <w:rPr>
          <w:sz w:val="24"/>
        </w:rPr>
      </w:pPr>
      <w:r w:rsidRPr="00E53393">
        <w:rPr>
          <w:sz w:val="24"/>
          <w:u w:val="single"/>
        </w:rPr>
        <w:tab/>
      </w:r>
      <w:r w:rsidRPr="00E53393">
        <w:rPr>
          <w:sz w:val="24"/>
          <w:u w:val="single"/>
        </w:rPr>
        <w:tab/>
      </w:r>
      <w:r w:rsidRPr="00E53393">
        <w:rPr>
          <w:sz w:val="24"/>
          <w:u w:val="single"/>
        </w:rPr>
        <w:tab/>
      </w:r>
      <w:r w:rsidRPr="00E53393">
        <w:rPr>
          <w:sz w:val="24"/>
          <w:u w:val="single"/>
        </w:rPr>
        <w:tab/>
        <w:t xml:space="preserve">       </w:t>
      </w:r>
      <w:r w:rsidRPr="00E53393">
        <w:rPr>
          <w:sz w:val="24"/>
          <w:u w:val="single"/>
        </w:rPr>
        <w:tab/>
      </w:r>
      <w:r w:rsidRPr="00E53393">
        <w:rPr>
          <w:sz w:val="24"/>
          <w:u w:val="single"/>
        </w:rPr>
        <w:tab/>
      </w:r>
      <w:r w:rsidRPr="00E53393">
        <w:rPr>
          <w:sz w:val="24"/>
        </w:rPr>
        <w:t xml:space="preserve">) </w:t>
      </w:r>
      <w:r w:rsidRPr="00E53393">
        <w:rPr>
          <w:sz w:val="24"/>
        </w:rPr>
        <w:tab/>
      </w:r>
    </w:p>
    <w:p w14:paraId="3F70D223" w14:textId="77777777" w:rsidR="00E53393" w:rsidRPr="00E53393" w:rsidRDefault="00E53393" w:rsidP="00E53393">
      <w:pPr>
        <w:adjustRightInd/>
        <w:jc w:val="both"/>
        <w:rPr>
          <w:sz w:val="24"/>
        </w:rPr>
      </w:pPr>
      <w:r w:rsidRPr="00E53393">
        <w:rPr>
          <w:sz w:val="24"/>
        </w:rPr>
        <w:t xml:space="preserve">   </w:t>
      </w:r>
      <w:r w:rsidRPr="00E53393">
        <w:rPr>
          <w:sz w:val="24"/>
        </w:rPr>
        <w:tab/>
        <w:t xml:space="preserve">Person listed as Plaintiff or Petitioner </w:t>
      </w:r>
      <w:r w:rsidRPr="00E53393">
        <w:rPr>
          <w:sz w:val="24"/>
        </w:rPr>
        <w:tab/>
        <w:t>)</w:t>
      </w:r>
    </w:p>
    <w:p w14:paraId="663A69AC" w14:textId="77777777" w:rsidR="00E53393" w:rsidRPr="00E53393" w:rsidRDefault="00E53393" w:rsidP="00E53393">
      <w:pPr>
        <w:adjustRightInd/>
        <w:jc w:val="both"/>
        <w:rPr>
          <w:sz w:val="24"/>
        </w:rPr>
      </w:pPr>
      <w:r w:rsidRPr="00E53393">
        <w:rPr>
          <w:sz w:val="24"/>
        </w:rPr>
        <w:tab/>
        <w:t>on the Complaint or Petition</w:t>
      </w:r>
      <w:r w:rsidRPr="00E53393">
        <w:rPr>
          <w:sz w:val="24"/>
        </w:rPr>
        <w:tab/>
      </w:r>
      <w:r w:rsidRPr="00E53393">
        <w:rPr>
          <w:sz w:val="24"/>
        </w:rPr>
        <w:tab/>
      </w:r>
      <w:r w:rsidRPr="00E53393">
        <w:rPr>
          <w:sz w:val="24"/>
        </w:rPr>
        <w:tab/>
        <w:t>)</w:t>
      </w:r>
    </w:p>
    <w:p w14:paraId="69F4C6F8" w14:textId="77777777" w:rsidR="00E53393" w:rsidRPr="00E53393" w:rsidRDefault="00E53393" w:rsidP="00E53393">
      <w:pPr>
        <w:adjustRightInd/>
        <w:jc w:val="both"/>
        <w:rPr>
          <w:b/>
          <w:bCs/>
          <w:sz w:val="24"/>
        </w:rPr>
      </w:pPr>
      <w:r w:rsidRPr="00E53393">
        <w:rPr>
          <w:sz w:val="24"/>
        </w:rPr>
        <w:t>vs.</w:t>
      </w:r>
      <w:r w:rsidRPr="00E53393">
        <w:rPr>
          <w:sz w:val="24"/>
        </w:rPr>
        <w:tab/>
      </w:r>
      <w:r w:rsidRPr="00E53393">
        <w:rPr>
          <w:sz w:val="24"/>
        </w:rPr>
        <w:tab/>
      </w:r>
      <w:r w:rsidRPr="00E53393">
        <w:rPr>
          <w:sz w:val="24"/>
        </w:rPr>
        <w:tab/>
      </w:r>
      <w:r w:rsidRPr="00E53393">
        <w:rPr>
          <w:sz w:val="24"/>
        </w:rPr>
        <w:tab/>
      </w:r>
      <w:r w:rsidRPr="00E53393">
        <w:rPr>
          <w:sz w:val="24"/>
        </w:rPr>
        <w:tab/>
      </w:r>
      <w:r w:rsidRPr="00E53393">
        <w:rPr>
          <w:sz w:val="24"/>
        </w:rPr>
        <w:tab/>
      </w:r>
      <w:r w:rsidRPr="00E53393">
        <w:rPr>
          <w:sz w:val="24"/>
        </w:rPr>
        <w:tab/>
        <w:t>)</w:t>
      </w:r>
      <w:r w:rsidRPr="00E53393">
        <w:rPr>
          <w:sz w:val="24"/>
        </w:rPr>
        <w:tab/>
      </w:r>
    </w:p>
    <w:p w14:paraId="6E820FFA" w14:textId="77777777" w:rsidR="00E53393" w:rsidRPr="00E53393" w:rsidRDefault="00E53393" w:rsidP="00E53393">
      <w:pPr>
        <w:adjustRightInd/>
        <w:jc w:val="both"/>
        <w:rPr>
          <w:sz w:val="24"/>
        </w:rPr>
      </w:pPr>
      <w:r w:rsidRPr="00E53393">
        <w:rPr>
          <w:sz w:val="24"/>
        </w:rPr>
        <w:tab/>
      </w:r>
      <w:r w:rsidRPr="00E53393">
        <w:rPr>
          <w:sz w:val="24"/>
        </w:rPr>
        <w:tab/>
      </w:r>
      <w:r w:rsidRPr="00E53393">
        <w:rPr>
          <w:sz w:val="24"/>
        </w:rPr>
        <w:tab/>
      </w:r>
      <w:r w:rsidRPr="00E53393">
        <w:rPr>
          <w:sz w:val="24"/>
        </w:rPr>
        <w:tab/>
      </w:r>
      <w:r w:rsidRPr="00E53393">
        <w:rPr>
          <w:sz w:val="24"/>
        </w:rPr>
        <w:tab/>
      </w:r>
      <w:r w:rsidRPr="00E53393">
        <w:rPr>
          <w:sz w:val="24"/>
        </w:rPr>
        <w:tab/>
      </w:r>
      <w:r w:rsidRPr="00E53393">
        <w:rPr>
          <w:sz w:val="24"/>
        </w:rPr>
        <w:tab/>
        <w:t>)</w:t>
      </w:r>
    </w:p>
    <w:p w14:paraId="0EABDBA4" w14:textId="77777777" w:rsidR="00E53393" w:rsidRPr="00E53393" w:rsidRDefault="00E53393" w:rsidP="00E53393">
      <w:pPr>
        <w:adjustRightInd/>
        <w:spacing w:line="312" w:lineRule="auto"/>
        <w:ind w:firstLine="720"/>
        <w:jc w:val="both"/>
        <w:rPr>
          <w:sz w:val="24"/>
        </w:rPr>
      </w:pPr>
      <w:r w:rsidRPr="00E53393">
        <w:rPr>
          <w:sz w:val="24"/>
        </w:rPr>
        <w:t>Defendant/Respondent:</w:t>
      </w:r>
      <w:r w:rsidRPr="00E53393">
        <w:rPr>
          <w:sz w:val="24"/>
        </w:rPr>
        <w:tab/>
      </w:r>
      <w:r w:rsidRPr="00E53393">
        <w:rPr>
          <w:sz w:val="24"/>
        </w:rPr>
        <w:tab/>
      </w:r>
      <w:r w:rsidRPr="00E53393">
        <w:rPr>
          <w:sz w:val="24"/>
        </w:rPr>
        <w:tab/>
        <w:t>)</w:t>
      </w:r>
    </w:p>
    <w:p w14:paraId="7215D2C1" w14:textId="77777777" w:rsidR="00E53393" w:rsidRPr="00E53393" w:rsidRDefault="00E53393" w:rsidP="00E53393">
      <w:pPr>
        <w:adjustRightInd/>
        <w:spacing w:line="312" w:lineRule="auto"/>
        <w:ind w:firstLine="720"/>
        <w:jc w:val="both"/>
        <w:rPr>
          <w:sz w:val="24"/>
        </w:rPr>
      </w:pPr>
      <w:r w:rsidRPr="00E53393">
        <w:rPr>
          <w:sz w:val="24"/>
          <w:u w:val="single"/>
        </w:rPr>
        <w:tab/>
      </w:r>
      <w:r w:rsidRPr="00E53393">
        <w:rPr>
          <w:sz w:val="24"/>
          <w:u w:val="single"/>
        </w:rPr>
        <w:tab/>
      </w:r>
      <w:r w:rsidRPr="00E53393">
        <w:rPr>
          <w:sz w:val="24"/>
          <w:u w:val="single"/>
        </w:rPr>
        <w:tab/>
        <w:t xml:space="preserve">       </w:t>
      </w:r>
      <w:r w:rsidRPr="00E53393">
        <w:rPr>
          <w:sz w:val="24"/>
          <w:u w:val="single"/>
        </w:rPr>
        <w:tab/>
      </w:r>
      <w:r w:rsidRPr="00E53393">
        <w:rPr>
          <w:sz w:val="24"/>
          <w:u w:val="single"/>
        </w:rPr>
        <w:tab/>
      </w:r>
      <w:r w:rsidRPr="00E53393">
        <w:rPr>
          <w:sz w:val="24"/>
          <w:u w:val="single"/>
        </w:rPr>
        <w:tab/>
      </w:r>
      <w:r w:rsidRPr="00E53393">
        <w:rPr>
          <w:sz w:val="24"/>
        </w:rPr>
        <w:t>)</w:t>
      </w:r>
    </w:p>
    <w:p w14:paraId="4A432E73" w14:textId="77777777" w:rsidR="00E53393" w:rsidRPr="00E53393" w:rsidRDefault="00E53393" w:rsidP="00E53393">
      <w:pPr>
        <w:widowControl/>
        <w:autoSpaceDE/>
        <w:adjustRightInd/>
        <w:ind w:firstLine="720"/>
        <w:rPr>
          <w:sz w:val="24"/>
        </w:rPr>
      </w:pPr>
      <w:r w:rsidRPr="00E53393">
        <w:rPr>
          <w:sz w:val="24"/>
        </w:rPr>
        <w:t xml:space="preserve">Person listed as Defendant or Respondent </w:t>
      </w:r>
      <w:r w:rsidRPr="00E53393">
        <w:rPr>
          <w:sz w:val="24"/>
        </w:rPr>
        <w:tab/>
        <w:t>)</w:t>
      </w:r>
    </w:p>
    <w:p w14:paraId="0E59C0D4" w14:textId="77777777" w:rsidR="00E53393" w:rsidRPr="00E53393" w:rsidRDefault="00E53393" w:rsidP="00E53393">
      <w:pPr>
        <w:widowControl/>
        <w:autoSpaceDE/>
        <w:adjustRightInd/>
        <w:ind w:firstLine="720"/>
        <w:rPr>
          <w:sz w:val="24"/>
        </w:rPr>
      </w:pPr>
      <w:r w:rsidRPr="00E53393">
        <w:rPr>
          <w:sz w:val="24"/>
        </w:rPr>
        <w:t>on the Complaint or Petition</w:t>
      </w:r>
      <w:r w:rsidRPr="00E53393">
        <w:rPr>
          <w:sz w:val="24"/>
        </w:rPr>
        <w:tab/>
      </w:r>
      <w:r w:rsidRPr="00E53393">
        <w:rPr>
          <w:sz w:val="24"/>
        </w:rPr>
        <w:tab/>
      </w:r>
      <w:r w:rsidRPr="00E53393">
        <w:rPr>
          <w:sz w:val="24"/>
        </w:rPr>
        <w:tab/>
        <w:t>)</w:t>
      </w:r>
    </w:p>
    <w:p w14:paraId="3DB78400" w14:textId="77777777" w:rsidR="00DE360B" w:rsidRDefault="00DE360B" w:rsidP="00121B43">
      <w:pPr>
        <w:tabs>
          <w:tab w:val="left" w:pos="0"/>
          <w:tab w:val="left" w:pos="3600"/>
          <w:tab w:val="left" w:pos="6480"/>
        </w:tabs>
        <w:spacing w:line="180" w:lineRule="auto"/>
        <w:rPr>
          <w:b/>
          <w:bCs/>
          <w:sz w:val="24"/>
        </w:rPr>
      </w:pPr>
    </w:p>
    <w:p w14:paraId="444FC513" w14:textId="77777777" w:rsidR="00A24EC2" w:rsidRDefault="00A24EC2" w:rsidP="00121B43">
      <w:pPr>
        <w:tabs>
          <w:tab w:val="left" w:pos="0"/>
          <w:tab w:val="left" w:pos="3600"/>
          <w:tab w:val="left" w:pos="6480"/>
        </w:tabs>
        <w:spacing w:line="180" w:lineRule="auto"/>
        <w:rPr>
          <w:b/>
          <w:bCs/>
          <w:sz w:val="24"/>
        </w:rPr>
      </w:pPr>
    </w:p>
    <w:p w14:paraId="434831E9" w14:textId="77777777" w:rsidR="00533FFC" w:rsidRDefault="00533FFC" w:rsidP="00121B43">
      <w:pPr>
        <w:pBdr>
          <w:top w:val="single" w:sz="36" w:space="0" w:color="auto"/>
          <w:bottom w:val="single" w:sz="36" w:space="0" w:color="auto"/>
        </w:pBdr>
        <w:jc w:val="center"/>
        <w:rPr>
          <w:b/>
          <w:bCs/>
          <w:caps/>
          <w:sz w:val="28"/>
          <w:szCs w:val="28"/>
        </w:rPr>
      </w:pPr>
    </w:p>
    <w:p w14:paraId="3EE09113" w14:textId="396EFFAE" w:rsidR="000F7B4E" w:rsidRDefault="003B5DFB" w:rsidP="00951C3D">
      <w:pPr>
        <w:pBdr>
          <w:top w:val="single" w:sz="36" w:space="0" w:color="auto"/>
          <w:bottom w:val="single" w:sz="36" w:space="0" w:color="auto"/>
        </w:pBd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ORDER </w:t>
      </w:r>
      <w:r w:rsidR="00416EBF">
        <w:rPr>
          <w:b/>
          <w:bCs/>
          <w:caps/>
          <w:sz w:val="28"/>
          <w:szCs w:val="28"/>
        </w:rPr>
        <w:t>ON</w:t>
      </w:r>
      <w:r w:rsidR="00A56B10">
        <w:rPr>
          <w:b/>
          <w:bCs/>
          <w:caps/>
          <w:sz w:val="28"/>
          <w:szCs w:val="28"/>
        </w:rPr>
        <w:t xml:space="preserve"> </w:t>
      </w:r>
      <w:r w:rsidR="00416EBF">
        <w:rPr>
          <w:b/>
          <w:bCs/>
          <w:caps/>
          <w:sz w:val="28"/>
          <w:szCs w:val="28"/>
        </w:rPr>
        <w:t xml:space="preserve">ALTERNATIVE </w:t>
      </w:r>
      <w:r w:rsidR="00A56B10">
        <w:rPr>
          <w:b/>
          <w:bCs/>
          <w:caps/>
          <w:sz w:val="28"/>
          <w:szCs w:val="28"/>
        </w:rPr>
        <w:t>sERVICE</w:t>
      </w:r>
    </w:p>
    <w:p w14:paraId="482A6E0D" w14:textId="77777777" w:rsidR="00533FFC" w:rsidRPr="00A437E4" w:rsidRDefault="00533FFC" w:rsidP="00121B43">
      <w:pPr>
        <w:pBdr>
          <w:top w:val="single" w:sz="36" w:space="0" w:color="auto"/>
          <w:bottom w:val="single" w:sz="36" w:space="0" w:color="auto"/>
        </w:pBdr>
        <w:jc w:val="center"/>
        <w:rPr>
          <w:caps/>
          <w:sz w:val="24"/>
        </w:rPr>
      </w:pPr>
    </w:p>
    <w:p w14:paraId="1ECCD4FF" w14:textId="77777777" w:rsidR="00533FFC" w:rsidRDefault="00533FFC" w:rsidP="00533FFC">
      <w:pPr>
        <w:spacing w:line="360" w:lineRule="auto"/>
        <w:ind w:right="720"/>
        <w:rPr>
          <w:b/>
          <w:bCs/>
          <w:sz w:val="24"/>
        </w:rPr>
      </w:pPr>
    </w:p>
    <w:p w14:paraId="6C46966F" w14:textId="77777777" w:rsidR="00A6668C" w:rsidRDefault="00A6668C" w:rsidP="001F50B3">
      <w:pPr>
        <w:spacing w:line="360" w:lineRule="auto"/>
        <w:ind w:right="-7"/>
        <w:jc w:val="both"/>
        <w:rPr>
          <w:sz w:val="24"/>
        </w:rPr>
        <w:sectPr w:rsidR="00A6668C" w:rsidSect="001C154C">
          <w:footerReference w:type="default" r:id="rId10"/>
          <w:headerReference w:type="first" r:id="rId11"/>
          <w:footerReference w:type="first" r:id="rId12"/>
          <w:pgSz w:w="12240" w:h="15840" w:code="1"/>
          <w:pgMar w:top="4320" w:right="1440" w:bottom="1440" w:left="1440" w:header="720" w:footer="720" w:gutter="0"/>
          <w:cols w:space="720"/>
          <w:docGrid w:linePitch="360"/>
        </w:sectPr>
      </w:pPr>
    </w:p>
    <w:p w14:paraId="2C642467" w14:textId="0A76B826" w:rsidR="007C3728" w:rsidRPr="00B90071" w:rsidRDefault="005739DC" w:rsidP="00924837">
      <w:pPr>
        <w:spacing w:line="312" w:lineRule="auto"/>
        <w:ind w:right="-7"/>
        <w:jc w:val="both"/>
        <w:rPr>
          <w:sz w:val="24"/>
        </w:rPr>
      </w:pPr>
      <w:r w:rsidRPr="00571BBC">
        <w:rPr>
          <w:sz w:val="24"/>
        </w:rPr>
        <w:t>T</w:t>
      </w:r>
      <w:r w:rsidR="00FC0D56">
        <w:rPr>
          <w:sz w:val="24"/>
        </w:rPr>
        <w:t>his</w:t>
      </w:r>
      <w:r w:rsidRPr="00571BBC">
        <w:rPr>
          <w:sz w:val="24"/>
        </w:rPr>
        <w:t xml:space="preserve"> Matter </w:t>
      </w:r>
      <w:r w:rsidR="00356796">
        <w:rPr>
          <w:sz w:val="24"/>
        </w:rPr>
        <w:t>came</w:t>
      </w:r>
      <w:r w:rsidRPr="00571BBC">
        <w:rPr>
          <w:sz w:val="24"/>
        </w:rPr>
        <w:t xml:space="preserve"> before the Court </w:t>
      </w:r>
      <w:r w:rsidR="003E58BE" w:rsidRPr="00571BBC">
        <w:rPr>
          <w:sz w:val="24"/>
        </w:rPr>
        <w:t>on</w:t>
      </w:r>
      <w:r w:rsidR="00B90071">
        <w:rPr>
          <w:sz w:val="24"/>
        </w:rPr>
        <w:t xml:space="preserve"> </w:t>
      </w:r>
      <w:r w:rsidR="00665D92">
        <w:rPr>
          <w:sz w:val="24"/>
        </w:rPr>
        <w:t xml:space="preserve">the </w:t>
      </w:r>
      <w:r w:rsidR="00E94D50">
        <w:rPr>
          <w:sz w:val="24"/>
        </w:rPr>
        <w:t>Plaintiff</w:t>
      </w:r>
      <w:r w:rsidR="00FC0D56">
        <w:rPr>
          <w:sz w:val="24"/>
        </w:rPr>
        <w:t>/Petitioner</w:t>
      </w:r>
      <w:r w:rsidR="00E94D50">
        <w:rPr>
          <w:sz w:val="24"/>
        </w:rPr>
        <w:t>’s</w:t>
      </w:r>
      <w:r w:rsidR="00B90071">
        <w:rPr>
          <w:sz w:val="24"/>
        </w:rPr>
        <w:t xml:space="preserve"> </w:t>
      </w:r>
      <w:r w:rsidR="00416EBF" w:rsidRPr="00416EBF">
        <w:rPr>
          <w:sz w:val="24"/>
        </w:rPr>
        <w:t xml:space="preserve">Motion </w:t>
      </w:r>
      <w:r w:rsidR="00416EBF">
        <w:rPr>
          <w:sz w:val="24"/>
        </w:rPr>
        <w:t>a</w:t>
      </w:r>
      <w:r w:rsidR="00416EBF" w:rsidRPr="00416EBF">
        <w:rPr>
          <w:sz w:val="24"/>
        </w:rPr>
        <w:t xml:space="preserve">nd Affidavit </w:t>
      </w:r>
      <w:r w:rsidR="00416EBF">
        <w:rPr>
          <w:sz w:val="24"/>
        </w:rPr>
        <w:t>t</w:t>
      </w:r>
      <w:r w:rsidR="00416EBF" w:rsidRPr="00416EBF">
        <w:rPr>
          <w:sz w:val="24"/>
        </w:rPr>
        <w:t>o Allow Alternative Service</w:t>
      </w:r>
      <w:r w:rsidR="00416EBF">
        <w:rPr>
          <w:sz w:val="24"/>
        </w:rPr>
        <w:t>.</w:t>
      </w:r>
      <w:r w:rsidR="00416EBF" w:rsidRPr="00416EBF">
        <w:rPr>
          <w:sz w:val="24"/>
        </w:rPr>
        <w:t xml:space="preserve"> </w:t>
      </w:r>
    </w:p>
    <w:p w14:paraId="7FD3620F" w14:textId="6FE64E07" w:rsidR="005739DC" w:rsidRDefault="00C72858" w:rsidP="00924837">
      <w:pPr>
        <w:spacing w:line="312" w:lineRule="auto"/>
        <w:ind w:right="-7"/>
        <w:jc w:val="both"/>
        <w:rPr>
          <w:sz w:val="24"/>
        </w:rPr>
      </w:pPr>
      <w:r>
        <w:rPr>
          <w:sz w:val="24"/>
        </w:rPr>
        <w:t xml:space="preserve">The Court having reviewed the </w:t>
      </w:r>
      <w:r w:rsidR="00416EBF">
        <w:rPr>
          <w:sz w:val="24"/>
        </w:rPr>
        <w:t xml:space="preserve">Motion and </w:t>
      </w:r>
      <w:r w:rsidR="00B90071">
        <w:rPr>
          <w:sz w:val="24"/>
        </w:rPr>
        <w:t>Affidavit</w:t>
      </w:r>
      <w:r w:rsidR="00971689">
        <w:rPr>
          <w:sz w:val="24"/>
        </w:rPr>
        <w:t xml:space="preserve"> and being otherwise fully advised</w:t>
      </w:r>
      <w:r w:rsidR="00FC0D56">
        <w:rPr>
          <w:sz w:val="24"/>
        </w:rPr>
        <w:t>,</w:t>
      </w:r>
      <w:r w:rsidR="00971689">
        <w:rPr>
          <w:sz w:val="24"/>
        </w:rPr>
        <w:t xml:space="preserve"> </w:t>
      </w:r>
      <w:r w:rsidR="00A6668C">
        <w:rPr>
          <w:sz w:val="24"/>
        </w:rPr>
        <w:t>f</w:t>
      </w:r>
      <w:r w:rsidR="00971689">
        <w:rPr>
          <w:sz w:val="24"/>
        </w:rPr>
        <w:t xml:space="preserve">inds and orders as follows: </w:t>
      </w:r>
      <w:r w:rsidR="003E58BE" w:rsidRPr="00571BBC">
        <w:rPr>
          <w:sz w:val="24"/>
        </w:rPr>
        <w:t xml:space="preserve"> </w:t>
      </w:r>
      <w:r w:rsidR="00533FFC" w:rsidRPr="00571BBC">
        <w:rPr>
          <w:sz w:val="24"/>
        </w:rPr>
        <w:tab/>
      </w:r>
    </w:p>
    <w:p w14:paraId="58630EC5" w14:textId="5E7C01A2" w:rsidR="00E53393" w:rsidRDefault="00900101" w:rsidP="001C154C">
      <w:pPr>
        <w:spacing w:line="312" w:lineRule="auto"/>
        <w:ind w:left="1080" w:right="-7" w:hanging="360"/>
        <w:rPr>
          <w:sz w:val="24"/>
        </w:rPr>
      </w:pPr>
      <w:sdt>
        <w:sdtPr>
          <w:rPr>
            <w:sz w:val="24"/>
          </w:rPr>
          <w:id w:val="-1407055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3F74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773F74">
        <w:rPr>
          <w:sz w:val="24"/>
        </w:rPr>
        <w:t xml:space="preserve"> Service of a Summons</w:t>
      </w:r>
      <w:r w:rsidR="00924837" w:rsidRPr="00924837">
        <w:t xml:space="preserve"> </w:t>
      </w:r>
      <w:r w:rsidR="00924837" w:rsidRPr="00924837">
        <w:rPr>
          <w:sz w:val="24"/>
        </w:rPr>
        <w:t>as stated in Wyoming Rule of Civil Procedure</w:t>
      </w:r>
      <w:r w:rsidR="00924837">
        <w:rPr>
          <w:sz w:val="24"/>
        </w:rPr>
        <w:t xml:space="preserve"> 4(e)</w:t>
      </w:r>
      <w:r w:rsidR="00773F74">
        <w:rPr>
          <w:sz w:val="24"/>
        </w:rPr>
        <w:t xml:space="preserve"> cannot be made on the Defendant/Respondent</w:t>
      </w:r>
      <w:r w:rsidR="00773F74" w:rsidRPr="00F81E6D">
        <w:rPr>
          <w:sz w:val="24"/>
        </w:rPr>
        <w:t>.</w:t>
      </w:r>
    </w:p>
    <w:p w14:paraId="403E41B6" w14:textId="78607FBC" w:rsidR="00961455" w:rsidRDefault="00900101" w:rsidP="00961455">
      <w:pPr>
        <w:spacing w:line="312" w:lineRule="auto"/>
        <w:ind w:left="990" w:hanging="270"/>
        <w:rPr>
          <w:sz w:val="24"/>
          <w:u w:val="single"/>
        </w:rPr>
      </w:pPr>
      <w:sdt>
        <w:sdtPr>
          <w:rPr>
            <w:sz w:val="24"/>
          </w:rPr>
          <w:id w:val="-1945297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47AB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AC47AB">
        <w:rPr>
          <w:sz w:val="24"/>
        </w:rPr>
        <w:t xml:space="preserve"> </w:t>
      </w:r>
      <w:r w:rsidR="00665D92">
        <w:rPr>
          <w:sz w:val="24"/>
        </w:rPr>
        <w:t xml:space="preserve">The </w:t>
      </w:r>
      <w:r w:rsidR="00810837">
        <w:rPr>
          <w:sz w:val="24"/>
        </w:rPr>
        <w:t xml:space="preserve">Plaintiff/Petitioner’s request to allow </w:t>
      </w:r>
      <w:r w:rsidR="00416EBF">
        <w:rPr>
          <w:sz w:val="24"/>
        </w:rPr>
        <w:t xml:space="preserve">alternative </w:t>
      </w:r>
      <w:r w:rsidR="00810837">
        <w:rPr>
          <w:sz w:val="24"/>
        </w:rPr>
        <w:t>service</w:t>
      </w:r>
      <w:r w:rsidR="000C5913" w:rsidRPr="000C5913">
        <w:rPr>
          <w:i/>
          <w:sz w:val="24"/>
        </w:rPr>
        <w:t xml:space="preserve"> </w:t>
      </w:r>
      <w:r w:rsidR="000C5913" w:rsidRPr="000C5913">
        <w:rPr>
          <w:sz w:val="24"/>
        </w:rPr>
        <w:t xml:space="preserve">is </w:t>
      </w:r>
      <w:r w:rsidR="000C5913" w:rsidRPr="000C5913">
        <w:rPr>
          <w:b/>
          <w:bCs/>
          <w:sz w:val="24"/>
        </w:rPr>
        <w:t>DENIED</w:t>
      </w:r>
      <w:r w:rsidR="00665D92">
        <w:rPr>
          <w:sz w:val="24"/>
        </w:rPr>
        <w:t>.</w:t>
      </w:r>
      <w:r w:rsidR="000C5913" w:rsidRPr="000C5913">
        <w:rPr>
          <w:sz w:val="24"/>
        </w:rPr>
        <w:t xml:space="preserve"> </w:t>
      </w:r>
      <w:r w:rsidR="00665D92">
        <w:rPr>
          <w:sz w:val="24"/>
        </w:rPr>
        <w:t>T</w:t>
      </w:r>
      <w:r w:rsidR="00532FBB">
        <w:rPr>
          <w:sz w:val="24"/>
        </w:rPr>
        <w:t xml:space="preserve">he Plaintiff/Petitioner is expected to complete personal service according to the standard method as stated in Wyoming Rule of Civil Procedure 4(c) and (d).  The Court arrives at this decision </w:t>
      </w:r>
      <w:r w:rsidR="000C5913" w:rsidRPr="000C5913">
        <w:rPr>
          <w:sz w:val="24"/>
        </w:rPr>
        <w:t>for the following reason(s):</w:t>
      </w:r>
      <w:r w:rsidR="000C5913">
        <w:rPr>
          <w:sz w:val="24"/>
        </w:rPr>
        <w:t xml:space="preserve"> </w:t>
      </w:r>
      <w:r w:rsidR="000C5913">
        <w:rPr>
          <w:sz w:val="24"/>
          <w:u w:val="single"/>
        </w:rPr>
        <w:tab/>
      </w:r>
      <w:r w:rsidR="000C5913">
        <w:rPr>
          <w:sz w:val="24"/>
          <w:u w:val="single"/>
        </w:rPr>
        <w:tab/>
      </w:r>
      <w:r w:rsidR="000C5913">
        <w:rPr>
          <w:sz w:val="24"/>
          <w:u w:val="single"/>
        </w:rPr>
        <w:tab/>
      </w:r>
      <w:r w:rsidR="000C5913">
        <w:rPr>
          <w:sz w:val="24"/>
          <w:u w:val="single"/>
        </w:rPr>
        <w:tab/>
      </w:r>
      <w:r w:rsidR="000C5913">
        <w:rPr>
          <w:sz w:val="24"/>
          <w:u w:val="single"/>
        </w:rPr>
        <w:tab/>
      </w:r>
      <w:r w:rsidR="000C5913">
        <w:rPr>
          <w:sz w:val="24"/>
          <w:u w:val="single"/>
        </w:rPr>
        <w:tab/>
      </w:r>
    </w:p>
    <w:p w14:paraId="29A11BFB" w14:textId="3B2E5606" w:rsidR="000C5913" w:rsidRPr="000C5913" w:rsidRDefault="000C5913" w:rsidP="00961455">
      <w:pPr>
        <w:spacing w:line="281" w:lineRule="auto"/>
        <w:ind w:left="994" w:hanging="4"/>
        <w:rPr>
          <w:sz w:val="24"/>
          <w:u w:val="single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lastRenderedPageBreak/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 w:rsidR="00426267">
        <w:rPr>
          <w:sz w:val="24"/>
          <w:u w:val="single"/>
        </w:rPr>
        <w:tab/>
      </w:r>
      <w:r w:rsidR="00426267">
        <w:rPr>
          <w:sz w:val="24"/>
          <w:u w:val="single"/>
        </w:rPr>
        <w:tab/>
      </w:r>
      <w:r w:rsidR="00426267">
        <w:rPr>
          <w:sz w:val="24"/>
          <w:u w:val="single"/>
        </w:rPr>
        <w:tab/>
      </w:r>
      <w:r w:rsidR="00426267">
        <w:rPr>
          <w:sz w:val="24"/>
          <w:u w:val="single"/>
        </w:rPr>
        <w:tab/>
      </w:r>
      <w:r w:rsidR="00426267">
        <w:rPr>
          <w:sz w:val="24"/>
          <w:u w:val="single"/>
        </w:rPr>
        <w:tab/>
      </w:r>
      <w:r w:rsidR="00426267">
        <w:rPr>
          <w:sz w:val="24"/>
          <w:u w:val="single"/>
        </w:rPr>
        <w:tab/>
      </w:r>
      <w:r w:rsidR="00426267">
        <w:rPr>
          <w:sz w:val="24"/>
          <w:u w:val="single"/>
        </w:rPr>
        <w:tab/>
      </w:r>
      <w:r w:rsidR="00426267">
        <w:rPr>
          <w:sz w:val="24"/>
          <w:u w:val="single"/>
        </w:rPr>
        <w:tab/>
      </w:r>
      <w:r w:rsidR="00426267">
        <w:rPr>
          <w:sz w:val="24"/>
          <w:u w:val="single"/>
        </w:rPr>
        <w:tab/>
      </w:r>
      <w:r w:rsidR="00426267">
        <w:rPr>
          <w:sz w:val="24"/>
          <w:u w:val="single"/>
        </w:rPr>
        <w:tab/>
      </w:r>
      <w:r w:rsidR="00426267">
        <w:rPr>
          <w:sz w:val="24"/>
          <w:u w:val="single"/>
        </w:rPr>
        <w:tab/>
      </w:r>
      <w:r w:rsidR="00426267">
        <w:rPr>
          <w:sz w:val="24"/>
          <w:u w:val="single"/>
        </w:rPr>
        <w:tab/>
      </w:r>
      <w:r w:rsidR="00426267">
        <w:rPr>
          <w:sz w:val="24"/>
          <w:u w:val="single"/>
        </w:rPr>
        <w:tab/>
      </w:r>
      <w:r w:rsidR="00426267">
        <w:rPr>
          <w:sz w:val="24"/>
          <w:u w:val="single"/>
        </w:rPr>
        <w:tab/>
      </w:r>
      <w:r w:rsidR="00426267">
        <w:rPr>
          <w:sz w:val="24"/>
          <w:u w:val="single"/>
        </w:rPr>
        <w:tab/>
      </w:r>
      <w:r w:rsidR="00426267">
        <w:rPr>
          <w:sz w:val="24"/>
          <w:u w:val="single"/>
        </w:rPr>
        <w:tab/>
      </w:r>
      <w:r w:rsidR="00426267">
        <w:rPr>
          <w:sz w:val="24"/>
          <w:u w:val="single"/>
        </w:rPr>
        <w:tab/>
      </w:r>
      <w:r w:rsidR="00426267">
        <w:rPr>
          <w:sz w:val="24"/>
          <w:u w:val="single"/>
        </w:rPr>
        <w:tab/>
      </w:r>
      <w:r w:rsidR="00426267">
        <w:rPr>
          <w:sz w:val="24"/>
          <w:u w:val="single"/>
        </w:rPr>
        <w:tab/>
      </w:r>
      <w:r w:rsidR="00426267">
        <w:rPr>
          <w:sz w:val="24"/>
          <w:u w:val="single"/>
        </w:rPr>
        <w:tab/>
      </w:r>
      <w:r w:rsidR="00426267">
        <w:rPr>
          <w:sz w:val="24"/>
          <w:u w:val="single"/>
        </w:rPr>
        <w:tab/>
      </w:r>
      <w:r w:rsidR="00426267">
        <w:rPr>
          <w:sz w:val="24"/>
          <w:u w:val="single"/>
        </w:rPr>
        <w:tab/>
      </w:r>
      <w:r w:rsidR="00426267">
        <w:rPr>
          <w:sz w:val="24"/>
          <w:u w:val="single"/>
        </w:rPr>
        <w:tab/>
      </w:r>
      <w:r w:rsidR="00426267">
        <w:rPr>
          <w:sz w:val="24"/>
          <w:u w:val="single"/>
        </w:rPr>
        <w:tab/>
      </w:r>
      <w:r w:rsidR="00426267">
        <w:rPr>
          <w:sz w:val="24"/>
          <w:u w:val="single"/>
        </w:rPr>
        <w:tab/>
      </w:r>
      <w:r w:rsidR="00426267">
        <w:rPr>
          <w:sz w:val="24"/>
          <w:u w:val="single"/>
        </w:rPr>
        <w:tab/>
      </w:r>
      <w:r w:rsidR="00426267">
        <w:rPr>
          <w:sz w:val="24"/>
          <w:u w:val="single"/>
        </w:rPr>
        <w:tab/>
      </w:r>
      <w:r w:rsidR="00426267">
        <w:rPr>
          <w:sz w:val="24"/>
          <w:u w:val="single"/>
        </w:rPr>
        <w:tab/>
      </w:r>
      <w:r w:rsidR="00426267">
        <w:rPr>
          <w:sz w:val="24"/>
          <w:u w:val="single"/>
        </w:rPr>
        <w:tab/>
      </w:r>
      <w:r w:rsidR="00426267">
        <w:rPr>
          <w:sz w:val="24"/>
          <w:u w:val="single"/>
        </w:rPr>
        <w:tab/>
      </w:r>
      <w:r w:rsidR="00426267">
        <w:rPr>
          <w:sz w:val="24"/>
          <w:u w:val="single"/>
        </w:rPr>
        <w:tab/>
      </w:r>
      <w:r w:rsidR="00426267">
        <w:rPr>
          <w:sz w:val="24"/>
          <w:u w:val="single"/>
        </w:rPr>
        <w:tab/>
      </w:r>
      <w:r w:rsidR="00426267">
        <w:rPr>
          <w:sz w:val="24"/>
          <w:u w:val="single"/>
        </w:rPr>
        <w:tab/>
      </w:r>
      <w:r w:rsidR="00426267">
        <w:rPr>
          <w:sz w:val="24"/>
          <w:u w:val="single"/>
        </w:rPr>
        <w:tab/>
      </w:r>
      <w:r w:rsidR="00426267">
        <w:rPr>
          <w:sz w:val="24"/>
          <w:u w:val="single"/>
        </w:rPr>
        <w:tab/>
      </w:r>
      <w:r w:rsidR="00426267">
        <w:rPr>
          <w:sz w:val="24"/>
          <w:u w:val="single"/>
        </w:rPr>
        <w:tab/>
      </w:r>
      <w:r w:rsidR="00266351">
        <w:rPr>
          <w:sz w:val="24"/>
          <w:u w:val="single"/>
        </w:rPr>
        <w:tab/>
      </w:r>
      <w:r w:rsidR="00266351">
        <w:rPr>
          <w:sz w:val="24"/>
          <w:u w:val="single"/>
        </w:rPr>
        <w:tab/>
      </w:r>
      <w:r w:rsidR="00266351">
        <w:rPr>
          <w:sz w:val="24"/>
          <w:u w:val="single"/>
        </w:rPr>
        <w:tab/>
      </w:r>
      <w:r w:rsidR="00266351">
        <w:rPr>
          <w:sz w:val="24"/>
          <w:u w:val="single"/>
        </w:rPr>
        <w:tab/>
      </w:r>
      <w:r w:rsidR="00266351">
        <w:rPr>
          <w:sz w:val="24"/>
          <w:u w:val="single"/>
        </w:rPr>
        <w:tab/>
      </w:r>
      <w:r w:rsidR="00266351">
        <w:rPr>
          <w:sz w:val="24"/>
          <w:u w:val="single"/>
        </w:rPr>
        <w:tab/>
      </w:r>
      <w:r w:rsidR="00961455">
        <w:rPr>
          <w:sz w:val="24"/>
          <w:u w:val="single"/>
        </w:rPr>
        <w:tab/>
      </w:r>
      <w:r w:rsidR="00266351">
        <w:rPr>
          <w:sz w:val="24"/>
          <w:u w:val="single"/>
        </w:rPr>
        <w:tab/>
      </w:r>
      <w:r w:rsidR="00810837">
        <w:rPr>
          <w:sz w:val="24"/>
          <w:u w:val="single"/>
        </w:rPr>
        <w:tab/>
      </w:r>
      <w:r w:rsidR="00E53393">
        <w:rPr>
          <w:sz w:val="24"/>
          <w:u w:val="single"/>
        </w:rPr>
        <w:tab/>
      </w:r>
      <w:r w:rsidR="00E53393">
        <w:rPr>
          <w:sz w:val="24"/>
          <w:u w:val="single"/>
        </w:rPr>
        <w:tab/>
      </w:r>
      <w:r w:rsidR="00E53393">
        <w:rPr>
          <w:sz w:val="24"/>
          <w:u w:val="single"/>
        </w:rPr>
        <w:tab/>
      </w:r>
    </w:p>
    <w:p w14:paraId="6CB71A50" w14:textId="77777777" w:rsidR="00A82B3E" w:rsidRDefault="00A82B3E" w:rsidP="00924837">
      <w:pPr>
        <w:spacing w:line="312" w:lineRule="auto"/>
        <w:ind w:right="-7"/>
        <w:jc w:val="both"/>
        <w:rPr>
          <w:sz w:val="24"/>
        </w:rPr>
      </w:pPr>
    </w:p>
    <w:p w14:paraId="062CF131" w14:textId="12FDAFEF" w:rsidR="00A82B3E" w:rsidRDefault="00900101" w:rsidP="00EC4DB0">
      <w:pPr>
        <w:spacing w:line="312" w:lineRule="auto"/>
        <w:ind w:left="994" w:hanging="274"/>
        <w:rPr>
          <w:sz w:val="24"/>
        </w:rPr>
      </w:pPr>
      <w:sdt>
        <w:sdtPr>
          <w:rPr>
            <w:sz w:val="24"/>
          </w:rPr>
          <w:id w:val="16857892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2B3E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A82B3E">
        <w:rPr>
          <w:sz w:val="24"/>
        </w:rPr>
        <w:t xml:space="preserve"> </w:t>
      </w:r>
      <w:r w:rsidR="00587CFB">
        <w:rPr>
          <w:sz w:val="24"/>
        </w:rPr>
        <w:t xml:space="preserve">The </w:t>
      </w:r>
      <w:r w:rsidR="00A82B3E">
        <w:rPr>
          <w:sz w:val="24"/>
        </w:rPr>
        <w:t xml:space="preserve">Plaintiff/Petitioner’s request to allow </w:t>
      </w:r>
      <w:r w:rsidR="00924837">
        <w:rPr>
          <w:sz w:val="24"/>
        </w:rPr>
        <w:t xml:space="preserve">alternative </w:t>
      </w:r>
      <w:r w:rsidR="00A82B3E">
        <w:rPr>
          <w:sz w:val="24"/>
        </w:rPr>
        <w:t>service by certified or registered mail</w:t>
      </w:r>
      <w:r w:rsidR="00A82B3E" w:rsidRPr="000C5913">
        <w:rPr>
          <w:i/>
          <w:sz w:val="24"/>
        </w:rPr>
        <w:t xml:space="preserve"> </w:t>
      </w:r>
      <w:r w:rsidR="00A82B3E" w:rsidRPr="000C5913">
        <w:rPr>
          <w:sz w:val="24"/>
        </w:rPr>
        <w:t xml:space="preserve">is </w:t>
      </w:r>
      <w:r w:rsidR="00A82B3E">
        <w:rPr>
          <w:b/>
          <w:bCs/>
          <w:sz w:val="24"/>
        </w:rPr>
        <w:t>GRANTED</w:t>
      </w:r>
      <w:r w:rsidR="00A82B3E" w:rsidRPr="0016224F">
        <w:rPr>
          <w:sz w:val="24"/>
        </w:rPr>
        <w:t>.</w:t>
      </w:r>
      <w:r w:rsidR="00A82B3E" w:rsidRPr="000C5913">
        <w:rPr>
          <w:sz w:val="24"/>
        </w:rPr>
        <w:t xml:space="preserve"> </w:t>
      </w:r>
      <w:r w:rsidR="00A82B3E">
        <w:rPr>
          <w:sz w:val="24"/>
        </w:rPr>
        <w:t>Service is expected to be completed according to the method stated in Wyoming Rule of Civil Procedure</w:t>
      </w:r>
      <w:r w:rsidR="00665D92">
        <w:rPr>
          <w:sz w:val="24"/>
        </w:rPr>
        <w:t xml:space="preserve"> 4(r)(2).</w:t>
      </w:r>
    </w:p>
    <w:p w14:paraId="54B0842C" w14:textId="17F8EE89" w:rsidR="001D1B0F" w:rsidRDefault="001D1B0F" w:rsidP="001D1B0F">
      <w:pPr>
        <w:spacing w:line="312" w:lineRule="auto"/>
        <w:ind w:left="1170" w:right="-7" w:firstLine="180"/>
        <w:rPr>
          <w:sz w:val="24"/>
        </w:rPr>
      </w:pPr>
      <w:r>
        <w:rPr>
          <w:sz w:val="24"/>
        </w:rPr>
        <w:t>These are the documents that must be served by certified or registered mail:</w:t>
      </w:r>
    </w:p>
    <w:p w14:paraId="12CB5E42" w14:textId="77777777" w:rsidR="001D1B0F" w:rsidRDefault="00900101" w:rsidP="001D1B0F">
      <w:pPr>
        <w:spacing w:line="312" w:lineRule="auto"/>
        <w:ind w:left="1350" w:right="-7" w:firstLine="180"/>
        <w:rPr>
          <w:sz w:val="24"/>
        </w:rPr>
      </w:pPr>
      <w:sdt>
        <w:sdtPr>
          <w:rPr>
            <w:sz w:val="24"/>
          </w:rPr>
          <w:id w:val="-99433698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D1B0F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1D1B0F">
        <w:rPr>
          <w:sz w:val="24"/>
        </w:rPr>
        <w:t xml:space="preserve"> Summons</w:t>
      </w:r>
    </w:p>
    <w:p w14:paraId="1EEBCE63" w14:textId="77777777" w:rsidR="001D1B0F" w:rsidRDefault="00900101" w:rsidP="001D1B0F">
      <w:pPr>
        <w:spacing w:line="312" w:lineRule="auto"/>
        <w:ind w:left="1350" w:right="-7" w:firstLine="180"/>
        <w:rPr>
          <w:sz w:val="24"/>
        </w:rPr>
      </w:pPr>
      <w:sdt>
        <w:sdtPr>
          <w:rPr>
            <w:sz w:val="24"/>
          </w:rPr>
          <w:id w:val="-15993991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1B0F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1D1B0F">
        <w:rPr>
          <w:sz w:val="24"/>
        </w:rPr>
        <w:t xml:space="preserve"> Complaint</w:t>
      </w:r>
    </w:p>
    <w:p w14:paraId="57597F95" w14:textId="77777777" w:rsidR="001D1B0F" w:rsidRDefault="00900101" w:rsidP="001D1B0F">
      <w:pPr>
        <w:spacing w:line="312" w:lineRule="auto"/>
        <w:ind w:left="1350" w:right="-7" w:firstLine="180"/>
        <w:rPr>
          <w:sz w:val="24"/>
        </w:rPr>
      </w:pPr>
      <w:sdt>
        <w:sdtPr>
          <w:rPr>
            <w:sz w:val="24"/>
          </w:rPr>
          <w:id w:val="8433592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1B0F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1D1B0F">
        <w:rPr>
          <w:sz w:val="24"/>
        </w:rPr>
        <w:t xml:space="preserve"> Petition</w:t>
      </w:r>
    </w:p>
    <w:p w14:paraId="1F806C3E" w14:textId="77777777" w:rsidR="001D1B0F" w:rsidRDefault="00900101" w:rsidP="001D1B0F">
      <w:pPr>
        <w:spacing w:line="312" w:lineRule="auto"/>
        <w:ind w:left="1350" w:right="-7" w:firstLine="180"/>
        <w:rPr>
          <w:sz w:val="24"/>
        </w:rPr>
      </w:pPr>
      <w:sdt>
        <w:sdtPr>
          <w:rPr>
            <w:sz w:val="24"/>
          </w:rPr>
          <w:id w:val="17607926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1B0F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1D1B0F">
        <w:rPr>
          <w:sz w:val="24"/>
        </w:rPr>
        <w:t xml:space="preserve"> </w:t>
      </w:r>
      <w:r w:rsidR="001D1B0F" w:rsidRPr="00840DCE">
        <w:rPr>
          <w:sz w:val="24"/>
        </w:rPr>
        <w:t>Motion and Affidavit to Allow Alternative Service</w:t>
      </w:r>
    </w:p>
    <w:p w14:paraId="1CC55CB2" w14:textId="77777777" w:rsidR="001D1B0F" w:rsidRDefault="00900101" w:rsidP="001D1B0F">
      <w:pPr>
        <w:spacing w:line="312" w:lineRule="auto"/>
        <w:ind w:left="1350" w:right="-7" w:firstLine="180"/>
        <w:rPr>
          <w:sz w:val="24"/>
        </w:rPr>
      </w:pPr>
      <w:sdt>
        <w:sdtPr>
          <w:rPr>
            <w:sz w:val="24"/>
          </w:rPr>
          <w:id w:val="4479715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1B0F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1D1B0F">
        <w:rPr>
          <w:sz w:val="24"/>
        </w:rPr>
        <w:t xml:space="preserve"> Order on Alternative Service  </w:t>
      </w:r>
    </w:p>
    <w:p w14:paraId="501116A5" w14:textId="2DA6C01A" w:rsidR="001D1B0F" w:rsidRDefault="00900101" w:rsidP="00EB7282">
      <w:pPr>
        <w:spacing w:line="312" w:lineRule="auto"/>
        <w:ind w:left="1350" w:right="-7" w:firstLine="180"/>
        <w:rPr>
          <w:sz w:val="24"/>
        </w:rPr>
      </w:pPr>
      <w:sdt>
        <w:sdtPr>
          <w:rPr>
            <w:sz w:val="24"/>
          </w:rPr>
          <w:id w:val="39098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1B0F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1D1B0F">
        <w:rPr>
          <w:sz w:val="24"/>
        </w:rPr>
        <w:t xml:space="preserve"> Other: </w:t>
      </w:r>
      <w:r w:rsidR="001D1B0F">
        <w:rPr>
          <w:sz w:val="24"/>
          <w:u w:val="single"/>
        </w:rPr>
        <w:tab/>
      </w:r>
      <w:r w:rsidR="001D1B0F">
        <w:rPr>
          <w:sz w:val="24"/>
          <w:u w:val="single"/>
        </w:rPr>
        <w:tab/>
      </w:r>
      <w:r w:rsidR="001D1B0F">
        <w:rPr>
          <w:sz w:val="24"/>
          <w:u w:val="single"/>
        </w:rPr>
        <w:tab/>
      </w:r>
      <w:r w:rsidR="001D1B0F">
        <w:rPr>
          <w:sz w:val="24"/>
          <w:u w:val="single"/>
        </w:rPr>
        <w:tab/>
      </w:r>
      <w:r w:rsidR="001D1B0F">
        <w:rPr>
          <w:sz w:val="24"/>
          <w:u w:val="single"/>
        </w:rPr>
        <w:tab/>
      </w:r>
      <w:r w:rsidR="001D1B0F">
        <w:rPr>
          <w:sz w:val="24"/>
          <w:u w:val="single"/>
        </w:rPr>
        <w:tab/>
      </w:r>
      <w:r w:rsidR="001D1B0F">
        <w:rPr>
          <w:sz w:val="24"/>
          <w:u w:val="single"/>
        </w:rPr>
        <w:tab/>
      </w:r>
      <w:r w:rsidR="001D1B0F">
        <w:rPr>
          <w:sz w:val="24"/>
        </w:rPr>
        <w:t xml:space="preserve"> </w:t>
      </w:r>
    </w:p>
    <w:p w14:paraId="6F4FD23D" w14:textId="77777777" w:rsidR="00A82B3E" w:rsidRDefault="00A82B3E" w:rsidP="00EC4DB0">
      <w:pPr>
        <w:spacing w:line="312" w:lineRule="auto"/>
        <w:ind w:left="994" w:hanging="274"/>
        <w:rPr>
          <w:sz w:val="24"/>
        </w:rPr>
      </w:pPr>
    </w:p>
    <w:p w14:paraId="2157610B" w14:textId="5A0F6AA0" w:rsidR="001F50B3" w:rsidRDefault="00900101" w:rsidP="00EC4DB0">
      <w:pPr>
        <w:spacing w:line="312" w:lineRule="auto"/>
        <w:ind w:left="994" w:hanging="274"/>
        <w:rPr>
          <w:b/>
          <w:bCs/>
          <w:sz w:val="24"/>
        </w:rPr>
      </w:pPr>
      <w:sdt>
        <w:sdtPr>
          <w:rPr>
            <w:sz w:val="24"/>
          </w:rPr>
          <w:id w:val="-1587911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2B3E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773F74">
        <w:rPr>
          <w:sz w:val="24"/>
        </w:rPr>
        <w:t xml:space="preserve"> </w:t>
      </w:r>
      <w:r w:rsidR="00840DCE">
        <w:rPr>
          <w:sz w:val="24"/>
        </w:rPr>
        <w:t xml:space="preserve">No other method of service is reasonably likely to provide actual </w:t>
      </w:r>
      <w:r w:rsidR="00840DCE" w:rsidRPr="00840DCE">
        <w:rPr>
          <w:sz w:val="24"/>
        </w:rPr>
        <w:t xml:space="preserve">notice to the Defendant/Respondent.  </w:t>
      </w:r>
      <w:r w:rsidR="00587CFB">
        <w:rPr>
          <w:sz w:val="24"/>
        </w:rPr>
        <w:t>The</w:t>
      </w:r>
      <w:r w:rsidR="00840DCE">
        <w:rPr>
          <w:sz w:val="24"/>
        </w:rPr>
        <w:t>refore, the</w:t>
      </w:r>
      <w:r w:rsidR="00587CFB">
        <w:rPr>
          <w:sz w:val="24"/>
        </w:rPr>
        <w:t xml:space="preserve"> </w:t>
      </w:r>
      <w:r w:rsidR="00773F74">
        <w:rPr>
          <w:sz w:val="24"/>
        </w:rPr>
        <w:t xml:space="preserve">Plaintiff/Petitioner’s request to allow </w:t>
      </w:r>
      <w:r w:rsidR="00924837">
        <w:rPr>
          <w:sz w:val="24"/>
        </w:rPr>
        <w:t xml:space="preserve">alternative </w:t>
      </w:r>
      <w:proofErr w:type="gramStart"/>
      <w:r w:rsidR="00773F74">
        <w:rPr>
          <w:sz w:val="24"/>
        </w:rPr>
        <w:t>service</w:t>
      </w:r>
      <w:proofErr w:type="gramEnd"/>
      <w:r w:rsidR="00773F74">
        <w:rPr>
          <w:sz w:val="24"/>
        </w:rPr>
        <w:t xml:space="preserve"> by publication</w:t>
      </w:r>
      <w:r w:rsidR="00773F74" w:rsidRPr="000C5913">
        <w:rPr>
          <w:i/>
          <w:sz w:val="24"/>
        </w:rPr>
        <w:t xml:space="preserve"> </w:t>
      </w:r>
      <w:r w:rsidR="00773F74" w:rsidRPr="000C5913">
        <w:rPr>
          <w:sz w:val="24"/>
        </w:rPr>
        <w:t xml:space="preserve">is </w:t>
      </w:r>
      <w:r w:rsidR="00773F74">
        <w:rPr>
          <w:b/>
          <w:bCs/>
          <w:sz w:val="24"/>
        </w:rPr>
        <w:t>GRANTED</w:t>
      </w:r>
      <w:r w:rsidR="00773F74" w:rsidRPr="001C154C">
        <w:rPr>
          <w:sz w:val="24"/>
        </w:rPr>
        <w:t>.</w:t>
      </w:r>
      <w:r w:rsidR="00773F74" w:rsidRPr="000C5913">
        <w:rPr>
          <w:sz w:val="24"/>
        </w:rPr>
        <w:t xml:space="preserve"> </w:t>
      </w:r>
      <w:r w:rsidR="00961455">
        <w:rPr>
          <w:sz w:val="24"/>
        </w:rPr>
        <w:t xml:space="preserve"> </w:t>
      </w:r>
      <w:r w:rsidR="00773F74">
        <w:rPr>
          <w:sz w:val="24"/>
        </w:rPr>
        <w:t>The Plaintiff/Petitioner is expected to complete service</w:t>
      </w:r>
      <w:r w:rsidR="00A82B3E">
        <w:rPr>
          <w:sz w:val="24"/>
        </w:rPr>
        <w:t xml:space="preserve"> by publication</w:t>
      </w:r>
      <w:r w:rsidR="00773F74">
        <w:rPr>
          <w:sz w:val="24"/>
        </w:rPr>
        <w:t xml:space="preserve"> according to the method stated in Wyoming Rule of Civil Procedure 4</w:t>
      </w:r>
      <w:r w:rsidR="00A82B3E">
        <w:rPr>
          <w:sz w:val="24"/>
        </w:rPr>
        <w:t>(l)</w:t>
      </w:r>
      <w:r w:rsidR="00773F74">
        <w:rPr>
          <w:sz w:val="24"/>
        </w:rPr>
        <w:t>(</w:t>
      </w:r>
      <w:r w:rsidR="00A82B3E">
        <w:rPr>
          <w:sz w:val="24"/>
        </w:rPr>
        <w:t>3</w:t>
      </w:r>
      <w:r w:rsidR="00773F74">
        <w:rPr>
          <w:sz w:val="24"/>
        </w:rPr>
        <w:t>)(</w:t>
      </w:r>
      <w:r w:rsidR="00A82B3E">
        <w:rPr>
          <w:sz w:val="24"/>
        </w:rPr>
        <w:t>B</w:t>
      </w:r>
      <w:r w:rsidR="00773F74">
        <w:rPr>
          <w:sz w:val="24"/>
        </w:rPr>
        <w:t xml:space="preserve">).  </w:t>
      </w:r>
    </w:p>
    <w:p w14:paraId="504C0C0B" w14:textId="77777777" w:rsidR="001D1B0F" w:rsidRDefault="001D1B0F" w:rsidP="001D1B0F">
      <w:pPr>
        <w:widowControl/>
        <w:tabs>
          <w:tab w:val="left" w:pos="720"/>
        </w:tabs>
        <w:autoSpaceDE/>
        <w:autoSpaceDN/>
        <w:adjustRightInd/>
        <w:spacing w:line="312" w:lineRule="auto"/>
        <w:jc w:val="center"/>
        <w:rPr>
          <w:sz w:val="24"/>
        </w:rPr>
      </w:pPr>
    </w:p>
    <w:p w14:paraId="3AB75CD0" w14:textId="77777777" w:rsidR="001D1B0F" w:rsidRPr="00EB7282" w:rsidRDefault="001D1B0F" w:rsidP="001D1B0F">
      <w:pPr>
        <w:widowControl/>
        <w:tabs>
          <w:tab w:val="left" w:pos="720"/>
        </w:tabs>
        <w:autoSpaceDE/>
        <w:autoSpaceDN/>
        <w:adjustRightInd/>
        <w:spacing w:line="312" w:lineRule="auto"/>
        <w:jc w:val="center"/>
        <w:rPr>
          <w:sz w:val="24"/>
        </w:rPr>
      </w:pPr>
    </w:p>
    <w:p w14:paraId="1F39076E" w14:textId="77777777" w:rsidR="001D1B0F" w:rsidRPr="00EB7282" w:rsidRDefault="001D1B0F" w:rsidP="00EC4DB0">
      <w:pPr>
        <w:spacing w:line="312" w:lineRule="auto"/>
        <w:ind w:left="990" w:right="-7" w:hanging="270"/>
        <w:rPr>
          <w:sz w:val="24"/>
        </w:rPr>
      </w:pPr>
    </w:p>
    <w:p w14:paraId="136F47E6" w14:textId="7FEB330E" w:rsidR="001D1B0F" w:rsidRPr="001D1B0F" w:rsidRDefault="001D1B0F" w:rsidP="001D1B0F">
      <w:pPr>
        <w:widowControl/>
        <w:tabs>
          <w:tab w:val="left" w:pos="720"/>
        </w:tabs>
        <w:autoSpaceDE/>
        <w:autoSpaceDN/>
        <w:adjustRightInd/>
        <w:spacing w:line="312" w:lineRule="auto"/>
        <w:jc w:val="center"/>
        <w:rPr>
          <w:rFonts w:cs="Arial"/>
          <w:b/>
          <w:bCs/>
          <w:sz w:val="24"/>
        </w:rPr>
      </w:pPr>
      <w:r w:rsidRPr="001D1B0F">
        <w:rPr>
          <w:rFonts w:cs="Arial"/>
          <w:b/>
          <w:bCs/>
          <w:sz w:val="24"/>
        </w:rPr>
        <w:t>[The rest of this page is left blank intentionally.  Th</w:t>
      </w:r>
      <w:r>
        <w:rPr>
          <w:rFonts w:cs="Arial"/>
          <w:b/>
          <w:bCs/>
          <w:sz w:val="24"/>
        </w:rPr>
        <w:t>e Order</w:t>
      </w:r>
      <w:r w:rsidRPr="001D1B0F">
        <w:rPr>
          <w:rFonts w:cs="Arial"/>
          <w:b/>
          <w:bCs/>
          <w:sz w:val="24"/>
        </w:rPr>
        <w:t xml:space="preserve"> continues on the next page.]</w:t>
      </w:r>
    </w:p>
    <w:p w14:paraId="7E854015" w14:textId="77777777" w:rsidR="001D1B0F" w:rsidRDefault="001D1B0F">
      <w:pPr>
        <w:widowControl/>
        <w:autoSpaceDE/>
        <w:autoSpaceDN/>
        <w:adjustRightInd/>
        <w:rPr>
          <w:b/>
          <w:bCs/>
          <w:sz w:val="24"/>
        </w:rPr>
      </w:pPr>
      <w:r>
        <w:rPr>
          <w:b/>
          <w:bCs/>
          <w:sz w:val="24"/>
        </w:rPr>
        <w:br w:type="page"/>
      </w:r>
    </w:p>
    <w:p w14:paraId="273B4D0B" w14:textId="1FAB0255" w:rsidR="00840DCE" w:rsidRDefault="00900101" w:rsidP="00EC4DB0">
      <w:pPr>
        <w:spacing w:line="312" w:lineRule="auto"/>
        <w:ind w:left="990" w:right="-7" w:hanging="270"/>
        <w:rPr>
          <w:sz w:val="24"/>
        </w:rPr>
      </w:pPr>
      <w:sdt>
        <w:sdtPr>
          <w:rPr>
            <w:sz w:val="24"/>
          </w:rPr>
          <w:id w:val="-18403022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7CFB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587CFB">
        <w:rPr>
          <w:sz w:val="24"/>
        </w:rPr>
        <w:t xml:space="preserve"> The Plaintiff/Petitioner’s request to allow alternative service by a different </w:t>
      </w:r>
      <w:r w:rsidR="00924837">
        <w:rPr>
          <w:sz w:val="24"/>
        </w:rPr>
        <w:t>method</w:t>
      </w:r>
      <w:r w:rsidR="00587CFB" w:rsidRPr="000C5913">
        <w:rPr>
          <w:i/>
          <w:sz w:val="24"/>
        </w:rPr>
        <w:t xml:space="preserve"> </w:t>
      </w:r>
      <w:r w:rsidR="00587CFB" w:rsidRPr="000C5913">
        <w:rPr>
          <w:sz w:val="24"/>
        </w:rPr>
        <w:t xml:space="preserve">is </w:t>
      </w:r>
      <w:r w:rsidR="00587CFB">
        <w:rPr>
          <w:b/>
          <w:bCs/>
          <w:sz w:val="24"/>
        </w:rPr>
        <w:t>GRANTED</w:t>
      </w:r>
      <w:r w:rsidR="00587CFB" w:rsidRPr="0016224F">
        <w:rPr>
          <w:sz w:val="24"/>
        </w:rPr>
        <w:t>.</w:t>
      </w:r>
      <w:r w:rsidR="00587CFB" w:rsidRPr="000C5913">
        <w:rPr>
          <w:sz w:val="24"/>
        </w:rPr>
        <w:t xml:space="preserve"> </w:t>
      </w:r>
      <w:r w:rsidR="00587CFB">
        <w:rPr>
          <w:sz w:val="24"/>
        </w:rPr>
        <w:t xml:space="preserve">Service </w:t>
      </w:r>
      <w:r w:rsidR="00840DCE">
        <w:rPr>
          <w:sz w:val="24"/>
        </w:rPr>
        <w:t xml:space="preserve">under this Order is reasonably likely to provide actual notice to the Defendant/Respondent.  </w:t>
      </w:r>
    </w:p>
    <w:p w14:paraId="3A88DC47" w14:textId="6B51F541" w:rsidR="00976C55" w:rsidRDefault="00976C55" w:rsidP="00EC4DB0">
      <w:pPr>
        <w:spacing w:line="312" w:lineRule="auto"/>
        <w:ind w:left="1170" w:right="-7" w:firstLine="180"/>
        <w:rPr>
          <w:sz w:val="24"/>
        </w:rPr>
      </w:pPr>
      <w:r>
        <w:rPr>
          <w:sz w:val="24"/>
        </w:rPr>
        <w:t>This is the alternative service method that must be used:</w:t>
      </w:r>
    </w:p>
    <w:p w14:paraId="321511FD" w14:textId="77777777" w:rsidR="00976C55" w:rsidRPr="00976C55" w:rsidRDefault="00900101" w:rsidP="00EC4DB0">
      <w:pPr>
        <w:widowControl/>
        <w:tabs>
          <w:tab w:val="left" w:pos="630"/>
        </w:tabs>
        <w:autoSpaceDE/>
        <w:autoSpaceDN/>
        <w:adjustRightInd/>
        <w:spacing w:line="312" w:lineRule="auto"/>
        <w:ind w:left="1170" w:firstLine="360"/>
        <w:jc w:val="both"/>
        <w:rPr>
          <w:rFonts w:cs="Arial"/>
          <w:sz w:val="24"/>
          <w:u w:val="single"/>
        </w:rPr>
      </w:pPr>
      <w:sdt>
        <w:sdtPr>
          <w:rPr>
            <w:rFonts w:cs="Arial"/>
            <w:sz w:val="24"/>
          </w:rPr>
          <w:id w:val="-259063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6C55" w:rsidRPr="00976C55">
            <w:rPr>
              <w:rFonts w:ascii="Segoe UI Symbol" w:hAnsi="Segoe UI Symbol" w:cs="Segoe UI Symbol"/>
              <w:sz w:val="24"/>
            </w:rPr>
            <w:t>☐</w:t>
          </w:r>
        </w:sdtContent>
      </w:sdt>
      <w:r w:rsidR="00976C55" w:rsidRPr="00976C55">
        <w:rPr>
          <w:rFonts w:cs="Arial"/>
          <w:sz w:val="24"/>
        </w:rPr>
        <w:t xml:space="preserve"> Email at this address: </w:t>
      </w:r>
      <w:r w:rsidR="00976C55" w:rsidRPr="00976C55">
        <w:rPr>
          <w:rFonts w:cs="Arial"/>
          <w:sz w:val="24"/>
          <w:u w:val="single"/>
        </w:rPr>
        <w:tab/>
      </w:r>
      <w:r w:rsidR="00976C55" w:rsidRPr="00976C55">
        <w:rPr>
          <w:rFonts w:cs="Arial"/>
          <w:sz w:val="24"/>
          <w:u w:val="single"/>
        </w:rPr>
        <w:tab/>
      </w:r>
      <w:r w:rsidR="00976C55" w:rsidRPr="00976C55">
        <w:rPr>
          <w:rFonts w:cs="Arial"/>
          <w:sz w:val="24"/>
          <w:u w:val="single"/>
        </w:rPr>
        <w:tab/>
      </w:r>
      <w:r w:rsidR="00976C55" w:rsidRPr="00976C55">
        <w:rPr>
          <w:rFonts w:cs="Arial"/>
          <w:sz w:val="24"/>
          <w:u w:val="single"/>
        </w:rPr>
        <w:tab/>
      </w:r>
      <w:r w:rsidR="00976C55" w:rsidRPr="00976C55">
        <w:rPr>
          <w:rFonts w:cs="Arial"/>
          <w:sz w:val="24"/>
          <w:u w:val="single"/>
        </w:rPr>
        <w:tab/>
      </w:r>
      <w:r w:rsidR="00976C55" w:rsidRPr="00976C55">
        <w:rPr>
          <w:rFonts w:cs="Arial"/>
          <w:sz w:val="24"/>
          <w:u w:val="single"/>
        </w:rPr>
        <w:tab/>
      </w:r>
      <w:r w:rsidR="00976C55" w:rsidRPr="00976C55">
        <w:rPr>
          <w:rFonts w:cs="Arial"/>
          <w:sz w:val="24"/>
          <w:u w:val="single"/>
        </w:rPr>
        <w:tab/>
      </w:r>
      <w:r w:rsidR="00976C55" w:rsidRPr="00976C55">
        <w:rPr>
          <w:rFonts w:cs="Arial"/>
          <w:sz w:val="24"/>
          <w:u w:val="single"/>
        </w:rPr>
        <w:tab/>
      </w:r>
    </w:p>
    <w:p w14:paraId="6D5FD4CC" w14:textId="77777777" w:rsidR="00976C55" w:rsidRPr="00976C55" w:rsidRDefault="00900101" w:rsidP="00EC4DB0">
      <w:pPr>
        <w:widowControl/>
        <w:tabs>
          <w:tab w:val="left" w:pos="630"/>
        </w:tabs>
        <w:autoSpaceDE/>
        <w:autoSpaceDN/>
        <w:adjustRightInd/>
        <w:spacing w:line="312" w:lineRule="auto"/>
        <w:ind w:left="1170" w:firstLine="360"/>
        <w:jc w:val="both"/>
        <w:rPr>
          <w:rFonts w:cs="Arial"/>
          <w:sz w:val="24"/>
          <w:u w:val="single"/>
        </w:rPr>
      </w:pPr>
      <w:sdt>
        <w:sdtPr>
          <w:rPr>
            <w:rFonts w:cs="Arial"/>
            <w:sz w:val="24"/>
          </w:rPr>
          <w:id w:val="1578089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6C55" w:rsidRPr="00976C55">
            <w:rPr>
              <w:rFonts w:ascii="Segoe UI Symbol" w:hAnsi="Segoe UI Symbol" w:cs="Segoe UI Symbol"/>
              <w:sz w:val="24"/>
            </w:rPr>
            <w:t>☐</w:t>
          </w:r>
        </w:sdtContent>
      </w:sdt>
      <w:r w:rsidR="00976C55" w:rsidRPr="00976C55">
        <w:rPr>
          <w:rFonts w:cs="Arial"/>
          <w:sz w:val="24"/>
        </w:rPr>
        <w:t xml:space="preserve"> Text message at this number: </w:t>
      </w:r>
      <w:r w:rsidR="00976C55" w:rsidRPr="00976C55">
        <w:rPr>
          <w:rFonts w:cs="Arial"/>
          <w:sz w:val="24"/>
          <w:u w:val="single"/>
        </w:rPr>
        <w:tab/>
      </w:r>
      <w:r w:rsidR="00976C55" w:rsidRPr="00976C55">
        <w:rPr>
          <w:rFonts w:cs="Arial"/>
          <w:sz w:val="24"/>
          <w:u w:val="single"/>
        </w:rPr>
        <w:tab/>
      </w:r>
      <w:r w:rsidR="00976C55" w:rsidRPr="00976C55">
        <w:rPr>
          <w:rFonts w:cs="Arial"/>
          <w:sz w:val="24"/>
          <w:u w:val="single"/>
        </w:rPr>
        <w:tab/>
      </w:r>
      <w:r w:rsidR="00976C55" w:rsidRPr="00976C55">
        <w:rPr>
          <w:rFonts w:cs="Arial"/>
          <w:sz w:val="24"/>
          <w:u w:val="single"/>
        </w:rPr>
        <w:tab/>
      </w:r>
      <w:r w:rsidR="00976C55" w:rsidRPr="00976C55">
        <w:rPr>
          <w:rFonts w:cs="Arial"/>
          <w:sz w:val="24"/>
          <w:u w:val="single"/>
        </w:rPr>
        <w:tab/>
      </w:r>
      <w:r w:rsidR="00976C55" w:rsidRPr="00976C55">
        <w:rPr>
          <w:rFonts w:cs="Arial"/>
          <w:sz w:val="24"/>
          <w:u w:val="single"/>
        </w:rPr>
        <w:tab/>
      </w:r>
      <w:r w:rsidR="00976C55" w:rsidRPr="00976C55">
        <w:rPr>
          <w:rFonts w:cs="Arial"/>
          <w:sz w:val="24"/>
          <w:u w:val="single"/>
        </w:rPr>
        <w:tab/>
      </w:r>
    </w:p>
    <w:p w14:paraId="107397AA" w14:textId="42108C09" w:rsidR="00976C55" w:rsidRPr="00976C55" w:rsidRDefault="00900101" w:rsidP="00EC4DB0">
      <w:pPr>
        <w:widowControl/>
        <w:tabs>
          <w:tab w:val="left" w:pos="630"/>
        </w:tabs>
        <w:autoSpaceDE/>
        <w:autoSpaceDN/>
        <w:adjustRightInd/>
        <w:spacing w:line="312" w:lineRule="auto"/>
        <w:ind w:left="1170" w:firstLine="360"/>
        <w:jc w:val="both"/>
        <w:rPr>
          <w:rFonts w:cs="Arial"/>
          <w:sz w:val="24"/>
          <w:u w:val="single"/>
        </w:rPr>
      </w:pPr>
      <w:sdt>
        <w:sdtPr>
          <w:rPr>
            <w:rFonts w:cs="Arial"/>
            <w:sz w:val="24"/>
          </w:rPr>
          <w:id w:val="-17645977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6C55" w:rsidRPr="00976C55">
            <w:rPr>
              <w:rFonts w:ascii="Segoe UI Symbol" w:hAnsi="Segoe UI Symbol" w:cs="Segoe UI Symbol"/>
              <w:sz w:val="24"/>
            </w:rPr>
            <w:t>☐</w:t>
          </w:r>
        </w:sdtContent>
      </w:sdt>
      <w:r w:rsidR="00976C55" w:rsidRPr="00976C55">
        <w:rPr>
          <w:rFonts w:cs="Arial"/>
          <w:sz w:val="24"/>
        </w:rPr>
        <w:t xml:space="preserve"> Social media post on this platform: </w:t>
      </w:r>
      <w:r w:rsidR="00976C55" w:rsidRPr="00976C55">
        <w:rPr>
          <w:rFonts w:cs="Arial"/>
          <w:sz w:val="24"/>
          <w:u w:val="single"/>
        </w:rPr>
        <w:tab/>
      </w:r>
      <w:r w:rsidR="00976C55" w:rsidRPr="00976C55">
        <w:rPr>
          <w:rFonts w:cs="Arial"/>
          <w:sz w:val="24"/>
          <w:u w:val="single"/>
        </w:rPr>
        <w:tab/>
      </w:r>
      <w:r w:rsidR="00EC4DB0">
        <w:rPr>
          <w:rFonts w:cs="Arial"/>
          <w:sz w:val="24"/>
          <w:u w:val="single"/>
        </w:rPr>
        <w:tab/>
      </w:r>
      <w:r w:rsidR="00EC4DB0">
        <w:rPr>
          <w:rFonts w:cs="Arial"/>
          <w:sz w:val="24"/>
          <w:u w:val="single"/>
        </w:rPr>
        <w:tab/>
      </w:r>
      <w:r w:rsidR="00EC4DB0">
        <w:rPr>
          <w:rFonts w:cs="Arial"/>
          <w:sz w:val="24"/>
          <w:u w:val="single"/>
        </w:rPr>
        <w:tab/>
      </w:r>
      <w:r w:rsidR="00976C55" w:rsidRPr="00976C55">
        <w:rPr>
          <w:rFonts w:cs="Arial"/>
          <w:sz w:val="24"/>
          <w:u w:val="single"/>
        </w:rPr>
        <w:tab/>
      </w:r>
    </w:p>
    <w:p w14:paraId="3D8E0A7B" w14:textId="3855DD73" w:rsidR="00976C55" w:rsidRPr="00976C55" w:rsidRDefault="00900101" w:rsidP="00EC4DB0">
      <w:pPr>
        <w:widowControl/>
        <w:tabs>
          <w:tab w:val="left" w:pos="630"/>
        </w:tabs>
        <w:autoSpaceDE/>
        <w:autoSpaceDN/>
        <w:adjustRightInd/>
        <w:spacing w:line="312" w:lineRule="auto"/>
        <w:ind w:left="1170" w:firstLine="360"/>
        <w:jc w:val="both"/>
        <w:rPr>
          <w:rFonts w:cs="Arial"/>
          <w:sz w:val="24"/>
          <w:u w:val="single"/>
        </w:rPr>
      </w:pPr>
      <w:sdt>
        <w:sdtPr>
          <w:rPr>
            <w:rFonts w:cs="Arial"/>
            <w:sz w:val="24"/>
          </w:rPr>
          <w:id w:val="18176017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6C55" w:rsidRPr="00976C55">
            <w:rPr>
              <w:rFonts w:ascii="Segoe UI Symbol" w:hAnsi="Segoe UI Symbol" w:cs="Segoe UI Symbol"/>
              <w:sz w:val="24"/>
            </w:rPr>
            <w:t>☐</w:t>
          </w:r>
        </w:sdtContent>
      </w:sdt>
      <w:r w:rsidR="00976C55" w:rsidRPr="00976C55">
        <w:rPr>
          <w:rFonts w:cs="Arial"/>
          <w:sz w:val="24"/>
        </w:rPr>
        <w:t xml:space="preserve"> Message on this communication app: </w:t>
      </w:r>
      <w:r w:rsidR="00976C55" w:rsidRPr="00976C55">
        <w:rPr>
          <w:rFonts w:cs="Arial"/>
          <w:sz w:val="24"/>
          <w:u w:val="single"/>
        </w:rPr>
        <w:tab/>
      </w:r>
      <w:r w:rsidR="00EC4DB0">
        <w:rPr>
          <w:rFonts w:cs="Arial"/>
          <w:sz w:val="24"/>
          <w:u w:val="single"/>
        </w:rPr>
        <w:tab/>
      </w:r>
      <w:r w:rsidR="00EC4DB0">
        <w:rPr>
          <w:rFonts w:cs="Arial"/>
          <w:sz w:val="24"/>
          <w:u w:val="single"/>
        </w:rPr>
        <w:tab/>
      </w:r>
      <w:r w:rsidR="00EC4DB0">
        <w:rPr>
          <w:rFonts w:cs="Arial"/>
          <w:sz w:val="24"/>
          <w:u w:val="single"/>
        </w:rPr>
        <w:tab/>
      </w:r>
      <w:r w:rsidR="00EC4DB0">
        <w:rPr>
          <w:rFonts w:cs="Arial"/>
          <w:sz w:val="24"/>
          <w:u w:val="single"/>
        </w:rPr>
        <w:tab/>
      </w:r>
      <w:r w:rsidR="00976C55" w:rsidRPr="00976C55">
        <w:rPr>
          <w:rFonts w:cs="Arial"/>
          <w:sz w:val="24"/>
          <w:u w:val="single"/>
        </w:rPr>
        <w:tab/>
      </w:r>
    </w:p>
    <w:p w14:paraId="75EA5F51" w14:textId="09802378" w:rsidR="00976C55" w:rsidRPr="001C154C" w:rsidRDefault="00900101" w:rsidP="001C154C">
      <w:pPr>
        <w:widowControl/>
        <w:tabs>
          <w:tab w:val="left" w:pos="630"/>
        </w:tabs>
        <w:autoSpaceDE/>
        <w:autoSpaceDN/>
        <w:adjustRightInd/>
        <w:spacing w:line="312" w:lineRule="auto"/>
        <w:ind w:left="1170" w:firstLine="360"/>
        <w:jc w:val="both"/>
        <w:rPr>
          <w:rFonts w:cs="Arial"/>
          <w:sz w:val="24"/>
          <w:u w:val="single"/>
        </w:rPr>
      </w:pPr>
      <w:sdt>
        <w:sdtPr>
          <w:rPr>
            <w:rFonts w:cs="Arial"/>
            <w:sz w:val="24"/>
          </w:rPr>
          <w:id w:val="2135668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6C55" w:rsidRPr="00976C55">
            <w:rPr>
              <w:rFonts w:ascii="Segoe UI Symbol" w:hAnsi="Segoe UI Symbol" w:cs="Segoe UI Symbol"/>
              <w:sz w:val="24"/>
            </w:rPr>
            <w:t>☐</w:t>
          </w:r>
        </w:sdtContent>
      </w:sdt>
      <w:r w:rsidR="00976C55" w:rsidRPr="00976C55">
        <w:rPr>
          <w:rFonts w:cs="Arial"/>
          <w:sz w:val="24"/>
        </w:rPr>
        <w:t xml:space="preserve"> </w:t>
      </w:r>
      <w:r w:rsidR="000D49DD">
        <w:rPr>
          <w:rFonts w:cs="Arial"/>
          <w:sz w:val="24"/>
        </w:rPr>
        <w:t>Other</w:t>
      </w:r>
      <w:r w:rsidR="00976C55" w:rsidRPr="00976C55">
        <w:rPr>
          <w:rFonts w:cs="Arial"/>
          <w:sz w:val="24"/>
        </w:rPr>
        <w:t xml:space="preserve">: </w:t>
      </w:r>
      <w:r w:rsidR="00976C55" w:rsidRPr="00976C55">
        <w:rPr>
          <w:rFonts w:cs="Arial"/>
          <w:sz w:val="24"/>
          <w:u w:val="single"/>
        </w:rPr>
        <w:tab/>
      </w:r>
      <w:r w:rsidR="00976C55" w:rsidRPr="00976C55">
        <w:rPr>
          <w:rFonts w:cs="Arial"/>
          <w:sz w:val="24"/>
          <w:u w:val="single"/>
        </w:rPr>
        <w:tab/>
      </w:r>
      <w:r w:rsidR="00976C55" w:rsidRPr="00976C55">
        <w:rPr>
          <w:rFonts w:cs="Arial"/>
          <w:sz w:val="24"/>
          <w:u w:val="single"/>
        </w:rPr>
        <w:tab/>
      </w:r>
      <w:r w:rsidR="00961455">
        <w:rPr>
          <w:rFonts w:cs="Arial"/>
          <w:sz w:val="24"/>
          <w:u w:val="single"/>
        </w:rPr>
        <w:tab/>
      </w:r>
      <w:r w:rsidR="00976C55" w:rsidRPr="00976C55">
        <w:rPr>
          <w:rFonts w:cs="Arial"/>
          <w:sz w:val="24"/>
          <w:u w:val="single"/>
        </w:rPr>
        <w:tab/>
      </w:r>
      <w:r w:rsidR="000D49DD">
        <w:rPr>
          <w:rFonts w:cs="Arial"/>
          <w:sz w:val="24"/>
          <w:u w:val="single"/>
        </w:rPr>
        <w:tab/>
      </w:r>
      <w:r w:rsidR="00976C55" w:rsidRPr="00976C55">
        <w:rPr>
          <w:rFonts w:cs="Arial"/>
          <w:sz w:val="24"/>
          <w:u w:val="single"/>
        </w:rPr>
        <w:tab/>
      </w:r>
      <w:r w:rsidR="00976C55" w:rsidRPr="00976C55">
        <w:rPr>
          <w:rFonts w:cs="Arial"/>
          <w:sz w:val="24"/>
          <w:u w:val="single"/>
        </w:rPr>
        <w:tab/>
      </w:r>
      <w:r w:rsidR="00976C55" w:rsidRPr="00976C55">
        <w:rPr>
          <w:rFonts w:cs="Arial"/>
          <w:sz w:val="24"/>
          <w:u w:val="single"/>
        </w:rPr>
        <w:tab/>
      </w:r>
      <w:r w:rsidR="00976C55" w:rsidRPr="00976C55">
        <w:rPr>
          <w:rFonts w:cs="Arial"/>
          <w:sz w:val="24"/>
          <w:u w:val="single"/>
        </w:rPr>
        <w:tab/>
      </w:r>
    </w:p>
    <w:p w14:paraId="7BB40370" w14:textId="2F2C3499" w:rsidR="00976C55" w:rsidRDefault="00976C55" w:rsidP="00EC4DB0">
      <w:pPr>
        <w:spacing w:line="312" w:lineRule="auto"/>
        <w:ind w:left="1170" w:right="-7" w:firstLine="180"/>
        <w:rPr>
          <w:sz w:val="24"/>
        </w:rPr>
      </w:pPr>
      <w:r>
        <w:rPr>
          <w:sz w:val="24"/>
        </w:rPr>
        <w:t>These are the documents that must be served:</w:t>
      </w:r>
    </w:p>
    <w:p w14:paraId="33CCDBC8" w14:textId="192D4042" w:rsidR="00840DCE" w:rsidRDefault="00900101" w:rsidP="00EC4DB0">
      <w:pPr>
        <w:spacing w:line="312" w:lineRule="auto"/>
        <w:ind w:left="1350" w:right="-7" w:firstLine="180"/>
        <w:rPr>
          <w:sz w:val="24"/>
        </w:rPr>
      </w:pPr>
      <w:sdt>
        <w:sdtPr>
          <w:rPr>
            <w:sz w:val="24"/>
          </w:rPr>
          <w:id w:val="71924809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D49DD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0D49DD">
        <w:rPr>
          <w:sz w:val="24"/>
        </w:rPr>
        <w:t xml:space="preserve"> </w:t>
      </w:r>
      <w:r w:rsidR="00840DCE">
        <w:rPr>
          <w:sz w:val="24"/>
        </w:rPr>
        <w:t>Summons</w:t>
      </w:r>
    </w:p>
    <w:p w14:paraId="678EA946" w14:textId="673215E4" w:rsidR="00840DCE" w:rsidRDefault="00900101" w:rsidP="00EC4DB0">
      <w:pPr>
        <w:spacing w:line="312" w:lineRule="auto"/>
        <w:ind w:left="1350" w:right="-7" w:firstLine="180"/>
        <w:rPr>
          <w:sz w:val="24"/>
        </w:rPr>
      </w:pPr>
      <w:sdt>
        <w:sdtPr>
          <w:rPr>
            <w:sz w:val="24"/>
          </w:rPr>
          <w:id w:val="13289501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49DD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0D49DD">
        <w:rPr>
          <w:sz w:val="24"/>
        </w:rPr>
        <w:t xml:space="preserve"> </w:t>
      </w:r>
      <w:r w:rsidR="00840DCE">
        <w:rPr>
          <w:sz w:val="24"/>
        </w:rPr>
        <w:t>Complaint</w:t>
      </w:r>
    </w:p>
    <w:p w14:paraId="0E3EF883" w14:textId="7D0459A2" w:rsidR="00840DCE" w:rsidRDefault="00900101" w:rsidP="00EC4DB0">
      <w:pPr>
        <w:spacing w:line="312" w:lineRule="auto"/>
        <w:ind w:left="1350" w:right="-7" w:firstLine="180"/>
        <w:rPr>
          <w:sz w:val="24"/>
        </w:rPr>
      </w:pPr>
      <w:sdt>
        <w:sdtPr>
          <w:rPr>
            <w:sz w:val="24"/>
          </w:rPr>
          <w:id w:val="-1463800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49DD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0D49DD">
        <w:rPr>
          <w:sz w:val="24"/>
        </w:rPr>
        <w:t xml:space="preserve"> </w:t>
      </w:r>
      <w:r w:rsidR="00840DCE">
        <w:rPr>
          <w:sz w:val="24"/>
        </w:rPr>
        <w:t>Petition</w:t>
      </w:r>
    </w:p>
    <w:p w14:paraId="6E45C171" w14:textId="4659603E" w:rsidR="00840DCE" w:rsidRDefault="00900101" w:rsidP="00EC4DB0">
      <w:pPr>
        <w:spacing w:line="312" w:lineRule="auto"/>
        <w:ind w:left="1350" w:right="-7" w:firstLine="180"/>
        <w:rPr>
          <w:sz w:val="24"/>
        </w:rPr>
      </w:pPr>
      <w:sdt>
        <w:sdtPr>
          <w:rPr>
            <w:sz w:val="24"/>
          </w:rPr>
          <w:id w:val="4145953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49DD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0D49DD">
        <w:rPr>
          <w:sz w:val="24"/>
        </w:rPr>
        <w:t xml:space="preserve"> </w:t>
      </w:r>
      <w:r w:rsidR="00840DCE" w:rsidRPr="00840DCE">
        <w:rPr>
          <w:sz w:val="24"/>
        </w:rPr>
        <w:t>Motion and Affidavit to Allow Alternative Service</w:t>
      </w:r>
    </w:p>
    <w:p w14:paraId="042D3BE6" w14:textId="1D9EBB1D" w:rsidR="00587CFB" w:rsidRDefault="00900101" w:rsidP="00EC4DB0">
      <w:pPr>
        <w:spacing w:line="312" w:lineRule="auto"/>
        <w:ind w:left="1350" w:right="-7" w:firstLine="180"/>
        <w:rPr>
          <w:sz w:val="24"/>
        </w:rPr>
      </w:pPr>
      <w:sdt>
        <w:sdtPr>
          <w:rPr>
            <w:sz w:val="24"/>
          </w:rPr>
          <w:id w:val="875856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49DD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0D49DD">
        <w:rPr>
          <w:sz w:val="24"/>
        </w:rPr>
        <w:t xml:space="preserve"> </w:t>
      </w:r>
      <w:r w:rsidR="00840DCE">
        <w:rPr>
          <w:sz w:val="24"/>
        </w:rPr>
        <w:t xml:space="preserve">Order on Alternative Service  </w:t>
      </w:r>
    </w:p>
    <w:p w14:paraId="6B4ED4E3" w14:textId="07FBF4C4" w:rsidR="00840DCE" w:rsidRDefault="00900101" w:rsidP="00EC4DB0">
      <w:pPr>
        <w:spacing w:line="312" w:lineRule="auto"/>
        <w:ind w:left="1350" w:right="-7" w:firstLine="180"/>
        <w:rPr>
          <w:sz w:val="24"/>
        </w:rPr>
      </w:pPr>
      <w:sdt>
        <w:sdtPr>
          <w:rPr>
            <w:sz w:val="24"/>
          </w:rPr>
          <w:id w:val="-17816371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49DD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0D49DD">
        <w:rPr>
          <w:sz w:val="24"/>
        </w:rPr>
        <w:t xml:space="preserve"> </w:t>
      </w:r>
      <w:r w:rsidR="00840DCE">
        <w:rPr>
          <w:sz w:val="24"/>
        </w:rPr>
        <w:t>Other:</w:t>
      </w:r>
      <w:r w:rsidR="00961455">
        <w:rPr>
          <w:sz w:val="24"/>
        </w:rPr>
        <w:t xml:space="preserve"> </w:t>
      </w:r>
      <w:r w:rsidR="00961455">
        <w:rPr>
          <w:sz w:val="24"/>
          <w:u w:val="single"/>
        </w:rPr>
        <w:tab/>
      </w:r>
      <w:r w:rsidR="00961455">
        <w:rPr>
          <w:sz w:val="24"/>
          <w:u w:val="single"/>
        </w:rPr>
        <w:tab/>
      </w:r>
      <w:r w:rsidR="00961455">
        <w:rPr>
          <w:sz w:val="24"/>
          <w:u w:val="single"/>
        </w:rPr>
        <w:tab/>
      </w:r>
      <w:r w:rsidR="00961455">
        <w:rPr>
          <w:sz w:val="24"/>
          <w:u w:val="single"/>
        </w:rPr>
        <w:tab/>
      </w:r>
      <w:r w:rsidR="00961455">
        <w:rPr>
          <w:sz w:val="24"/>
          <w:u w:val="single"/>
        </w:rPr>
        <w:tab/>
      </w:r>
      <w:r w:rsidR="00961455">
        <w:rPr>
          <w:sz w:val="24"/>
          <w:u w:val="single"/>
        </w:rPr>
        <w:tab/>
      </w:r>
      <w:r w:rsidR="00961455">
        <w:rPr>
          <w:sz w:val="24"/>
          <w:u w:val="single"/>
        </w:rPr>
        <w:tab/>
      </w:r>
      <w:r w:rsidR="00840DCE">
        <w:rPr>
          <w:sz w:val="24"/>
        </w:rPr>
        <w:t xml:space="preserve"> </w:t>
      </w:r>
    </w:p>
    <w:p w14:paraId="24CA7714" w14:textId="69784EDA" w:rsidR="00E55434" w:rsidRPr="00E55434" w:rsidRDefault="00900101" w:rsidP="001C154C">
      <w:pPr>
        <w:spacing w:line="312" w:lineRule="auto"/>
        <w:ind w:left="1530" w:right="-7" w:hanging="360"/>
        <w:jc w:val="both"/>
        <w:rPr>
          <w:sz w:val="24"/>
        </w:rPr>
      </w:pPr>
      <w:sdt>
        <w:sdtPr>
          <w:rPr>
            <w:sz w:val="24"/>
          </w:rPr>
          <w:id w:val="-1388484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434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E55434">
        <w:rPr>
          <w:sz w:val="24"/>
        </w:rPr>
        <w:t xml:space="preserve"> The Plaintiff/Petitioner is required to follow the procedures and instructions provided on the attached addendum, which is titled </w:t>
      </w:r>
      <w:r w:rsidR="00E55434">
        <w:rPr>
          <w:sz w:val="24"/>
          <w:u w:val="single"/>
        </w:rPr>
        <w:tab/>
      </w:r>
      <w:r w:rsidR="00E55434">
        <w:rPr>
          <w:sz w:val="24"/>
          <w:u w:val="single"/>
        </w:rPr>
        <w:tab/>
      </w:r>
      <w:r w:rsidR="00E55434">
        <w:rPr>
          <w:sz w:val="24"/>
          <w:u w:val="single"/>
        </w:rPr>
        <w:tab/>
      </w:r>
      <w:r w:rsidR="00E55434">
        <w:rPr>
          <w:sz w:val="24"/>
          <w:u w:val="single"/>
        </w:rPr>
        <w:tab/>
      </w:r>
    </w:p>
    <w:p w14:paraId="2DF3C3E4" w14:textId="77777777" w:rsidR="00E55434" w:rsidRDefault="00900101" w:rsidP="001C154C">
      <w:pPr>
        <w:spacing w:line="312" w:lineRule="auto"/>
        <w:ind w:left="1170" w:right="-7"/>
        <w:jc w:val="both"/>
        <w:rPr>
          <w:sz w:val="24"/>
        </w:rPr>
      </w:pPr>
      <w:sdt>
        <w:sdtPr>
          <w:rPr>
            <w:sz w:val="24"/>
          </w:rPr>
          <w:id w:val="-20502850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434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E55434">
        <w:rPr>
          <w:sz w:val="24"/>
        </w:rPr>
        <w:t xml:space="preserve"> The Plaintiff/Petitioner is required to follow the procedures and instructions</w:t>
      </w:r>
    </w:p>
    <w:p w14:paraId="70EE493C" w14:textId="33A74204" w:rsidR="00E55434" w:rsidRDefault="00E55434" w:rsidP="00E55434">
      <w:pPr>
        <w:spacing w:line="312" w:lineRule="auto"/>
        <w:ind w:left="1170" w:right="-7" w:firstLine="360"/>
        <w:jc w:val="both"/>
        <w:rPr>
          <w:sz w:val="24"/>
        </w:rPr>
      </w:pPr>
      <w:r>
        <w:rPr>
          <w:sz w:val="24"/>
        </w:rPr>
        <w:t>provided below.</w:t>
      </w:r>
    </w:p>
    <w:p w14:paraId="7FDCB033" w14:textId="77777777" w:rsidR="00E55434" w:rsidRPr="002F4ABF" w:rsidRDefault="00E55434" w:rsidP="001C154C">
      <w:pPr>
        <w:ind w:left="1170" w:right="-7" w:firstLine="360"/>
        <w:jc w:val="both"/>
        <w:rPr>
          <w:sz w:val="16"/>
          <w:szCs w:val="16"/>
        </w:rPr>
      </w:pPr>
    </w:p>
    <w:p w14:paraId="755B96CF" w14:textId="26F06F65" w:rsidR="00976C55" w:rsidRDefault="00976C55" w:rsidP="001C154C">
      <w:pPr>
        <w:spacing w:line="312" w:lineRule="auto"/>
        <w:ind w:left="1170" w:right="-7"/>
        <w:jc w:val="both"/>
        <w:rPr>
          <w:sz w:val="24"/>
        </w:rPr>
      </w:pPr>
      <w:r>
        <w:rPr>
          <w:sz w:val="24"/>
        </w:rPr>
        <w:t>The documents must be served in the following format:</w:t>
      </w:r>
    </w:p>
    <w:p w14:paraId="3482C7DF" w14:textId="41A00D81" w:rsidR="00976C55" w:rsidRDefault="00900101" w:rsidP="00EC4DB0">
      <w:pPr>
        <w:spacing w:line="312" w:lineRule="auto"/>
        <w:ind w:left="1800" w:hanging="270"/>
        <w:rPr>
          <w:sz w:val="24"/>
        </w:rPr>
      </w:pPr>
      <w:sdt>
        <w:sdtPr>
          <w:rPr>
            <w:sz w:val="24"/>
          </w:rPr>
          <w:id w:val="18416592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49DD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0D49DD">
        <w:rPr>
          <w:sz w:val="24"/>
        </w:rPr>
        <w:t xml:space="preserve"> </w:t>
      </w:r>
      <w:r w:rsidR="00976C55">
        <w:rPr>
          <w:sz w:val="24"/>
        </w:rPr>
        <w:t xml:space="preserve">Clear, legible, electronic files </w:t>
      </w:r>
      <w:r w:rsidR="00976C55" w:rsidRPr="00976C55">
        <w:rPr>
          <w:sz w:val="24"/>
        </w:rPr>
        <w:t>(such as PDF)</w:t>
      </w:r>
      <w:r w:rsidR="00976C55">
        <w:rPr>
          <w:sz w:val="24"/>
        </w:rPr>
        <w:t xml:space="preserve"> </w:t>
      </w:r>
      <w:proofErr w:type="gramStart"/>
      <w:r w:rsidR="00976C55">
        <w:rPr>
          <w:sz w:val="24"/>
        </w:rPr>
        <w:t>showing</w:t>
      </w:r>
      <w:proofErr w:type="gramEnd"/>
      <w:r w:rsidR="00976C55">
        <w:rPr>
          <w:sz w:val="24"/>
        </w:rPr>
        <w:t xml:space="preserve"> every page of the required documents.</w:t>
      </w:r>
    </w:p>
    <w:p w14:paraId="52B89EF9" w14:textId="7C2E2C11" w:rsidR="00976C55" w:rsidRDefault="00900101" w:rsidP="00EC4DB0">
      <w:pPr>
        <w:spacing w:line="312" w:lineRule="auto"/>
        <w:ind w:left="1800" w:hanging="270"/>
        <w:rPr>
          <w:sz w:val="24"/>
        </w:rPr>
      </w:pPr>
      <w:sdt>
        <w:sdtPr>
          <w:rPr>
            <w:sz w:val="24"/>
          </w:rPr>
          <w:id w:val="-1150367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49DD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961455">
        <w:rPr>
          <w:sz w:val="24"/>
        </w:rPr>
        <w:t xml:space="preserve"> </w:t>
      </w:r>
      <w:r w:rsidR="00976C55" w:rsidRPr="00976C55">
        <w:rPr>
          <w:sz w:val="24"/>
        </w:rPr>
        <w:t xml:space="preserve">Clear, legible, </w:t>
      </w:r>
      <w:r w:rsidR="00976C55">
        <w:rPr>
          <w:sz w:val="24"/>
        </w:rPr>
        <w:t>digital photographs</w:t>
      </w:r>
      <w:r w:rsidR="00976C55" w:rsidRPr="00976C55">
        <w:rPr>
          <w:sz w:val="24"/>
        </w:rPr>
        <w:t xml:space="preserve"> showing every page of the required documents.</w:t>
      </w:r>
    </w:p>
    <w:p w14:paraId="119299AC" w14:textId="7683784E" w:rsidR="00976C55" w:rsidRPr="00EC4DB0" w:rsidRDefault="00900101" w:rsidP="00EC4DB0">
      <w:pPr>
        <w:spacing w:line="312" w:lineRule="auto"/>
        <w:ind w:left="1800" w:hanging="270"/>
        <w:rPr>
          <w:sz w:val="24"/>
        </w:rPr>
      </w:pPr>
      <w:sdt>
        <w:sdtPr>
          <w:rPr>
            <w:sz w:val="24"/>
          </w:rPr>
          <w:id w:val="-21040146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1455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961455">
        <w:rPr>
          <w:sz w:val="24"/>
        </w:rPr>
        <w:t xml:space="preserve"> </w:t>
      </w:r>
      <w:r w:rsidR="00976C55">
        <w:rPr>
          <w:sz w:val="24"/>
        </w:rPr>
        <w:t>Other:</w:t>
      </w:r>
      <w:r w:rsidR="00EC4DB0">
        <w:rPr>
          <w:sz w:val="24"/>
        </w:rPr>
        <w:t xml:space="preserve"> </w:t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</w:p>
    <w:p w14:paraId="50B61F5A" w14:textId="77777777" w:rsidR="003D1062" w:rsidRPr="003D1062" w:rsidRDefault="003D1062" w:rsidP="003D1062">
      <w:pPr>
        <w:ind w:left="1170"/>
        <w:jc w:val="both"/>
        <w:rPr>
          <w:sz w:val="16"/>
          <w:szCs w:val="16"/>
        </w:rPr>
      </w:pPr>
    </w:p>
    <w:p w14:paraId="45EE81ED" w14:textId="6F4F4FD2" w:rsidR="00EC4DB0" w:rsidRDefault="00976C55" w:rsidP="00EC4DB0">
      <w:pPr>
        <w:spacing w:line="312" w:lineRule="auto"/>
        <w:ind w:left="1170"/>
        <w:jc w:val="both"/>
        <w:rPr>
          <w:sz w:val="24"/>
          <w:u w:val="single"/>
        </w:rPr>
      </w:pPr>
      <w:r w:rsidRPr="00976C55">
        <w:rPr>
          <w:sz w:val="24"/>
        </w:rPr>
        <w:t xml:space="preserve">The Plaintiff/Petitioner is expected to complete service </w:t>
      </w:r>
      <w:r>
        <w:rPr>
          <w:sz w:val="24"/>
        </w:rPr>
        <w:t>a</w:t>
      </w:r>
      <w:r w:rsidR="00840DCE">
        <w:rPr>
          <w:sz w:val="24"/>
        </w:rPr>
        <w:t>ccording to the</w:t>
      </w:r>
      <w:r>
        <w:rPr>
          <w:sz w:val="24"/>
        </w:rPr>
        <w:t>se additional</w:t>
      </w:r>
      <w:r w:rsidR="00840DCE">
        <w:rPr>
          <w:sz w:val="24"/>
        </w:rPr>
        <w:t xml:space="preserve"> requirements:</w:t>
      </w:r>
      <w:r w:rsidR="00EC4DB0">
        <w:rPr>
          <w:sz w:val="24"/>
        </w:rPr>
        <w:t xml:space="preserve"> </w:t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</w:p>
    <w:p w14:paraId="3792091B" w14:textId="7904BDB3" w:rsidR="00587CFB" w:rsidRPr="00EC4DB0" w:rsidRDefault="00EC4DB0" w:rsidP="00EC4DB0">
      <w:pPr>
        <w:spacing w:line="281" w:lineRule="auto"/>
        <w:ind w:left="1166"/>
        <w:jc w:val="both"/>
        <w:rPr>
          <w:sz w:val="24"/>
          <w:u w:val="single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6146F849" w14:textId="147FB072" w:rsidR="00416EBF" w:rsidRDefault="000D49DD" w:rsidP="00EC4DB0">
      <w:pPr>
        <w:spacing w:line="312" w:lineRule="auto"/>
        <w:ind w:left="1170"/>
        <w:jc w:val="both"/>
        <w:rPr>
          <w:sz w:val="24"/>
          <w:u w:val="single"/>
        </w:rPr>
      </w:pPr>
      <w:r w:rsidRPr="000D49DD">
        <w:rPr>
          <w:sz w:val="24"/>
        </w:rPr>
        <w:t>Service is considered complete when:</w:t>
      </w:r>
      <w:r w:rsidR="00EC4DB0">
        <w:rPr>
          <w:sz w:val="24"/>
        </w:rPr>
        <w:t xml:space="preserve"> </w:t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</w:p>
    <w:p w14:paraId="750882E2" w14:textId="14385494" w:rsidR="00EC4DB0" w:rsidRPr="00EC4DB0" w:rsidRDefault="00EC4DB0" w:rsidP="00EC4DB0">
      <w:pPr>
        <w:spacing w:line="281" w:lineRule="auto"/>
        <w:ind w:left="1166"/>
        <w:jc w:val="both"/>
        <w:rPr>
          <w:sz w:val="24"/>
          <w:u w:val="single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lastRenderedPageBreak/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1CDBBEA9" w14:textId="77777777" w:rsidR="001A2C6E" w:rsidRDefault="000D49DD" w:rsidP="00EC4DB0">
      <w:pPr>
        <w:spacing w:line="312" w:lineRule="auto"/>
        <w:ind w:left="1170"/>
        <w:jc w:val="both"/>
        <w:rPr>
          <w:sz w:val="24"/>
        </w:rPr>
      </w:pPr>
      <w:r>
        <w:rPr>
          <w:sz w:val="24"/>
        </w:rPr>
        <w:t xml:space="preserve">To prove that service is complete, the Plaintiff/Petitioner must file the following with the Court: </w:t>
      </w:r>
    </w:p>
    <w:p w14:paraId="7F83F364" w14:textId="6ACD8AD4" w:rsidR="001A2C6E" w:rsidRDefault="00900101" w:rsidP="00EB7282">
      <w:pPr>
        <w:spacing w:line="312" w:lineRule="auto"/>
        <w:ind w:left="1530" w:hanging="360"/>
        <w:jc w:val="both"/>
        <w:rPr>
          <w:sz w:val="24"/>
        </w:rPr>
      </w:pPr>
      <w:sdt>
        <w:sdtPr>
          <w:rPr>
            <w:sz w:val="24"/>
          </w:rPr>
          <w:id w:val="213837598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A2C6E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1A2C6E">
        <w:rPr>
          <w:sz w:val="24"/>
        </w:rPr>
        <w:t xml:space="preserve"> Alternative Service Affidavit or other notarized statement that service was accomplished according to this Order.</w:t>
      </w:r>
    </w:p>
    <w:p w14:paraId="7BEBA88C" w14:textId="7C249C4F" w:rsidR="00EC4DB0" w:rsidRPr="00EC4DB0" w:rsidRDefault="00900101" w:rsidP="001A2C6E">
      <w:pPr>
        <w:spacing w:line="312" w:lineRule="auto"/>
        <w:ind w:left="1170"/>
        <w:jc w:val="both"/>
        <w:rPr>
          <w:sz w:val="24"/>
        </w:rPr>
      </w:pPr>
      <w:sdt>
        <w:sdtPr>
          <w:rPr>
            <w:sz w:val="24"/>
          </w:rPr>
          <w:id w:val="94104088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A2C6E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1A2C6E">
        <w:rPr>
          <w:sz w:val="24"/>
        </w:rPr>
        <w:t xml:space="preserve"> Other evidence: </w:t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  <w:r w:rsidR="00EC4DB0">
        <w:rPr>
          <w:sz w:val="24"/>
          <w:u w:val="single"/>
        </w:rPr>
        <w:tab/>
      </w:r>
    </w:p>
    <w:p w14:paraId="0CB2E59F" w14:textId="77777777" w:rsidR="00B372D7" w:rsidRDefault="00B372D7" w:rsidP="00533FFC">
      <w:pPr>
        <w:tabs>
          <w:tab w:val="left" w:pos="720"/>
        </w:tabs>
        <w:ind w:firstLine="720"/>
        <w:rPr>
          <w:sz w:val="24"/>
        </w:rPr>
      </w:pPr>
    </w:p>
    <w:p w14:paraId="461FC210" w14:textId="77777777" w:rsidR="00EC4DB0" w:rsidRPr="000D49DD" w:rsidRDefault="00EC4DB0" w:rsidP="00533FFC">
      <w:pPr>
        <w:tabs>
          <w:tab w:val="left" w:pos="720"/>
        </w:tabs>
        <w:ind w:firstLine="720"/>
        <w:rPr>
          <w:sz w:val="24"/>
        </w:rPr>
      </w:pPr>
    </w:p>
    <w:p w14:paraId="318B4C7F" w14:textId="78E26CFA" w:rsidR="00124CB2" w:rsidRPr="00124CB2" w:rsidRDefault="00124CB2" w:rsidP="00124CB2">
      <w:pPr>
        <w:tabs>
          <w:tab w:val="left" w:pos="720"/>
        </w:tabs>
        <w:spacing w:line="312" w:lineRule="auto"/>
        <w:ind w:firstLine="720"/>
        <w:rPr>
          <w:sz w:val="24"/>
        </w:rPr>
      </w:pPr>
      <w:r w:rsidRPr="00124CB2">
        <w:rPr>
          <w:b/>
          <w:bCs/>
          <w:sz w:val="24"/>
        </w:rPr>
        <w:t>DATED</w:t>
      </w:r>
      <w:r w:rsidRPr="00124CB2">
        <w:rPr>
          <w:sz w:val="24"/>
        </w:rPr>
        <w:t xml:space="preserve"> this </w:t>
      </w:r>
      <w:r w:rsidRPr="00124CB2">
        <w:rPr>
          <w:sz w:val="24"/>
          <w:u w:val="single"/>
        </w:rPr>
        <w:tab/>
      </w:r>
      <w:r w:rsidRPr="00124CB2">
        <w:rPr>
          <w:sz w:val="24"/>
          <w:u w:val="single"/>
        </w:rPr>
        <w:tab/>
      </w:r>
      <w:r w:rsidRPr="00124CB2">
        <w:rPr>
          <w:sz w:val="24"/>
        </w:rPr>
        <w:t xml:space="preserve"> day of </w:t>
      </w:r>
      <w:r w:rsidRPr="00124CB2">
        <w:rPr>
          <w:sz w:val="24"/>
          <w:u w:val="single"/>
        </w:rPr>
        <w:tab/>
      </w:r>
      <w:r w:rsidRPr="00124CB2">
        <w:rPr>
          <w:sz w:val="24"/>
          <w:u w:val="single"/>
        </w:rPr>
        <w:tab/>
      </w:r>
      <w:r w:rsidRPr="00124CB2">
        <w:rPr>
          <w:sz w:val="24"/>
          <w:u w:val="single"/>
        </w:rPr>
        <w:tab/>
      </w:r>
      <w:r w:rsidRPr="00124CB2">
        <w:rPr>
          <w:sz w:val="24"/>
        </w:rPr>
        <w:t>, 20</w:t>
      </w:r>
      <w:r w:rsidRPr="00124CB2">
        <w:rPr>
          <w:sz w:val="24"/>
          <w:u w:val="single"/>
        </w:rPr>
        <w:tab/>
      </w:r>
      <w:r w:rsidRPr="00124CB2">
        <w:rPr>
          <w:sz w:val="24"/>
        </w:rPr>
        <w:t>.</w:t>
      </w:r>
    </w:p>
    <w:p w14:paraId="27E66228" w14:textId="77777777" w:rsidR="00533FFC" w:rsidRDefault="00533FFC" w:rsidP="00D96DB5">
      <w:pPr>
        <w:tabs>
          <w:tab w:val="left" w:pos="0"/>
        </w:tabs>
        <w:rPr>
          <w:bCs/>
          <w:sz w:val="24"/>
        </w:rPr>
      </w:pPr>
    </w:p>
    <w:p w14:paraId="4C505885" w14:textId="77777777" w:rsidR="00A24EC2" w:rsidRDefault="00A24EC2" w:rsidP="00D96DB5">
      <w:pPr>
        <w:tabs>
          <w:tab w:val="left" w:pos="0"/>
        </w:tabs>
        <w:rPr>
          <w:bCs/>
          <w:sz w:val="24"/>
        </w:rPr>
      </w:pPr>
    </w:p>
    <w:p w14:paraId="4160C4CD" w14:textId="77777777" w:rsidR="00A24EC2" w:rsidRDefault="00A24EC2" w:rsidP="00D96DB5">
      <w:pPr>
        <w:tabs>
          <w:tab w:val="left" w:pos="0"/>
        </w:tabs>
        <w:rPr>
          <w:bCs/>
          <w:sz w:val="24"/>
        </w:rPr>
      </w:pPr>
    </w:p>
    <w:p w14:paraId="386AC830" w14:textId="77777777" w:rsidR="00533FFC" w:rsidRPr="00533FFC" w:rsidRDefault="00533FFC" w:rsidP="00533FFC">
      <w:pPr>
        <w:tabs>
          <w:tab w:val="left" w:pos="0"/>
        </w:tabs>
        <w:rPr>
          <w:bCs/>
          <w:sz w:val="24"/>
          <w:u w:val="single"/>
        </w:rPr>
      </w:pP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  <w:u w:val="single"/>
        </w:rPr>
        <w:tab/>
      </w:r>
      <w:r>
        <w:rPr>
          <w:bCs/>
          <w:sz w:val="24"/>
          <w:u w:val="single"/>
        </w:rPr>
        <w:tab/>
      </w:r>
      <w:r>
        <w:rPr>
          <w:bCs/>
          <w:sz w:val="24"/>
          <w:u w:val="single"/>
        </w:rPr>
        <w:tab/>
      </w:r>
      <w:r>
        <w:rPr>
          <w:bCs/>
          <w:sz w:val="24"/>
          <w:u w:val="single"/>
        </w:rPr>
        <w:tab/>
      </w:r>
      <w:r>
        <w:rPr>
          <w:bCs/>
          <w:sz w:val="24"/>
          <w:u w:val="single"/>
        </w:rPr>
        <w:tab/>
      </w:r>
      <w:r>
        <w:rPr>
          <w:bCs/>
          <w:sz w:val="24"/>
          <w:u w:val="single"/>
        </w:rPr>
        <w:tab/>
      </w:r>
    </w:p>
    <w:p w14:paraId="738E9980" w14:textId="0994E1D5" w:rsidR="00D96DB5" w:rsidRPr="007D0E07" w:rsidRDefault="00426267" w:rsidP="00D96DB5">
      <w:pPr>
        <w:tabs>
          <w:tab w:val="left" w:pos="0"/>
        </w:tabs>
        <w:ind w:firstLine="5040"/>
        <w:rPr>
          <w:bCs/>
          <w:sz w:val="24"/>
        </w:rPr>
      </w:pPr>
      <w:r>
        <w:rPr>
          <w:bCs/>
          <w:sz w:val="24"/>
        </w:rPr>
        <w:t xml:space="preserve">DISTRICT COURT </w:t>
      </w:r>
      <w:r w:rsidR="007D0E07" w:rsidRPr="007D0E07">
        <w:rPr>
          <w:bCs/>
          <w:sz w:val="24"/>
        </w:rPr>
        <w:t xml:space="preserve">JUDGE </w:t>
      </w:r>
    </w:p>
    <w:p w14:paraId="61957061" w14:textId="77777777" w:rsidR="00121B43" w:rsidRDefault="00121B43" w:rsidP="00EC4DB0">
      <w:pPr>
        <w:widowControl/>
        <w:tabs>
          <w:tab w:val="left" w:pos="720"/>
          <w:tab w:val="left" w:pos="3600"/>
        </w:tabs>
        <w:autoSpaceDE/>
        <w:autoSpaceDN/>
        <w:adjustRightInd/>
        <w:rPr>
          <w:b/>
          <w:bCs/>
          <w:sz w:val="28"/>
          <w:szCs w:val="28"/>
        </w:rPr>
      </w:pPr>
    </w:p>
    <w:p w14:paraId="3B09D77C" w14:textId="77777777" w:rsidR="00F82622" w:rsidRDefault="00F82622" w:rsidP="00F82622">
      <w:pPr>
        <w:widowControl/>
        <w:autoSpaceDE/>
        <w:autoSpaceDN/>
        <w:adjustRightInd/>
        <w:rPr>
          <w:sz w:val="24"/>
        </w:rPr>
      </w:pPr>
    </w:p>
    <w:p w14:paraId="28EF494B" w14:textId="77777777" w:rsidR="00F82622" w:rsidRDefault="00F82622" w:rsidP="00F82622">
      <w:pPr>
        <w:widowControl/>
        <w:autoSpaceDE/>
        <w:autoSpaceDN/>
        <w:adjustRightInd/>
        <w:rPr>
          <w:sz w:val="24"/>
        </w:rPr>
      </w:pPr>
    </w:p>
    <w:p w14:paraId="7930F85D" w14:textId="77777777" w:rsidR="00BA25C7" w:rsidRDefault="00BA25C7" w:rsidP="00131C2F">
      <w:pPr>
        <w:widowControl/>
        <w:autoSpaceDE/>
        <w:autoSpaceDN/>
        <w:adjustRightInd/>
        <w:spacing w:line="312" w:lineRule="auto"/>
        <w:rPr>
          <w:sz w:val="24"/>
        </w:rPr>
      </w:pPr>
    </w:p>
    <w:p w14:paraId="51F3F0D8" w14:textId="77777777" w:rsidR="002F4ABF" w:rsidRDefault="002F4ABF" w:rsidP="00131C2F">
      <w:pPr>
        <w:widowControl/>
        <w:autoSpaceDE/>
        <w:autoSpaceDN/>
        <w:adjustRightInd/>
        <w:spacing w:line="312" w:lineRule="auto"/>
        <w:rPr>
          <w:sz w:val="24"/>
        </w:rPr>
      </w:pPr>
    </w:p>
    <w:p w14:paraId="07F6EA95" w14:textId="3C713199" w:rsidR="00131C2F" w:rsidRDefault="00131C2F" w:rsidP="00131C2F">
      <w:pPr>
        <w:widowControl/>
        <w:autoSpaceDE/>
        <w:autoSpaceDN/>
        <w:adjustRightInd/>
        <w:spacing w:line="312" w:lineRule="auto"/>
        <w:rPr>
          <w:sz w:val="24"/>
        </w:rPr>
      </w:pPr>
      <w:r w:rsidRPr="00131C2F">
        <w:rPr>
          <w:sz w:val="24"/>
        </w:rPr>
        <w:t>Copies to:</w:t>
      </w:r>
    </w:p>
    <w:p w14:paraId="7F155704" w14:textId="77777777" w:rsidR="00430765" w:rsidRPr="00131C2F" w:rsidRDefault="00430765" w:rsidP="00131C2F">
      <w:pPr>
        <w:widowControl/>
        <w:autoSpaceDE/>
        <w:autoSpaceDN/>
        <w:adjustRightInd/>
        <w:spacing w:line="312" w:lineRule="auto"/>
        <w:rPr>
          <w:sz w:val="24"/>
        </w:rPr>
      </w:pPr>
    </w:p>
    <w:p w14:paraId="2692015D" w14:textId="5C55FEFD" w:rsidR="00131C2F" w:rsidRPr="00131C2F" w:rsidRDefault="00131C2F" w:rsidP="00131C2F">
      <w:pPr>
        <w:widowControl/>
        <w:autoSpaceDE/>
        <w:autoSpaceDN/>
        <w:adjustRightInd/>
        <w:spacing w:line="312" w:lineRule="auto"/>
        <w:rPr>
          <w:sz w:val="24"/>
        </w:rPr>
      </w:pPr>
      <w:r w:rsidRPr="00131C2F">
        <w:rPr>
          <w:sz w:val="24"/>
        </w:rPr>
        <w:t xml:space="preserve">Plaintiff/Petitioner’s </w:t>
      </w:r>
      <w:r w:rsidR="00807D3B">
        <w:rPr>
          <w:sz w:val="24"/>
        </w:rPr>
        <w:t xml:space="preserve">or </w:t>
      </w:r>
      <w:r w:rsidRPr="00131C2F">
        <w:rPr>
          <w:sz w:val="24"/>
        </w:rPr>
        <w:t xml:space="preserve">Attorney’s Name and Address: </w:t>
      </w:r>
    </w:p>
    <w:p w14:paraId="4A4B1F35" w14:textId="77777777" w:rsidR="00131C2F" w:rsidRPr="00131C2F" w:rsidRDefault="00131C2F" w:rsidP="00131C2F">
      <w:pPr>
        <w:widowControl/>
        <w:autoSpaceDE/>
        <w:autoSpaceDN/>
        <w:adjustRightInd/>
        <w:spacing w:line="312" w:lineRule="auto"/>
        <w:rPr>
          <w:sz w:val="24"/>
          <w:u w:val="single"/>
        </w:rPr>
      </w:pPr>
      <w:r w:rsidRPr="00131C2F">
        <w:rPr>
          <w:sz w:val="24"/>
          <w:u w:val="single"/>
        </w:rPr>
        <w:tab/>
      </w:r>
      <w:r w:rsidRPr="00131C2F">
        <w:rPr>
          <w:sz w:val="24"/>
          <w:u w:val="single"/>
        </w:rPr>
        <w:tab/>
      </w:r>
      <w:r w:rsidRPr="00131C2F">
        <w:rPr>
          <w:sz w:val="24"/>
          <w:u w:val="single"/>
        </w:rPr>
        <w:tab/>
      </w:r>
      <w:r w:rsidRPr="00131C2F">
        <w:rPr>
          <w:sz w:val="24"/>
          <w:u w:val="single"/>
        </w:rPr>
        <w:tab/>
      </w:r>
      <w:r w:rsidRPr="00131C2F">
        <w:rPr>
          <w:sz w:val="24"/>
          <w:u w:val="single"/>
        </w:rPr>
        <w:tab/>
      </w:r>
      <w:r w:rsidRPr="00131C2F">
        <w:rPr>
          <w:sz w:val="24"/>
          <w:u w:val="single"/>
        </w:rPr>
        <w:tab/>
      </w:r>
      <w:r w:rsidRPr="00131C2F">
        <w:rPr>
          <w:sz w:val="24"/>
          <w:u w:val="single"/>
        </w:rPr>
        <w:tab/>
      </w:r>
    </w:p>
    <w:p w14:paraId="3EF9069A" w14:textId="77777777" w:rsidR="00131C2F" w:rsidRPr="00131C2F" w:rsidRDefault="00131C2F" w:rsidP="00131C2F">
      <w:pPr>
        <w:widowControl/>
        <w:autoSpaceDE/>
        <w:autoSpaceDN/>
        <w:adjustRightInd/>
        <w:spacing w:line="312" w:lineRule="auto"/>
        <w:rPr>
          <w:sz w:val="24"/>
          <w:u w:val="single"/>
        </w:rPr>
      </w:pPr>
      <w:r w:rsidRPr="00131C2F">
        <w:rPr>
          <w:sz w:val="24"/>
          <w:u w:val="single"/>
        </w:rPr>
        <w:tab/>
      </w:r>
      <w:r w:rsidRPr="00131C2F">
        <w:rPr>
          <w:sz w:val="24"/>
          <w:u w:val="single"/>
        </w:rPr>
        <w:tab/>
      </w:r>
      <w:r w:rsidRPr="00131C2F">
        <w:rPr>
          <w:sz w:val="24"/>
          <w:u w:val="single"/>
        </w:rPr>
        <w:tab/>
      </w:r>
      <w:r w:rsidRPr="00131C2F">
        <w:rPr>
          <w:sz w:val="24"/>
          <w:u w:val="single"/>
        </w:rPr>
        <w:tab/>
      </w:r>
      <w:r w:rsidRPr="00131C2F">
        <w:rPr>
          <w:sz w:val="24"/>
          <w:u w:val="single"/>
        </w:rPr>
        <w:tab/>
      </w:r>
      <w:r w:rsidRPr="00131C2F">
        <w:rPr>
          <w:sz w:val="24"/>
          <w:u w:val="single"/>
        </w:rPr>
        <w:tab/>
      </w:r>
      <w:r w:rsidRPr="00131C2F">
        <w:rPr>
          <w:sz w:val="24"/>
          <w:u w:val="single"/>
        </w:rPr>
        <w:tab/>
      </w:r>
    </w:p>
    <w:p w14:paraId="727F0D52" w14:textId="77777777" w:rsidR="00131C2F" w:rsidRPr="00131C2F" w:rsidRDefault="00131C2F" w:rsidP="00131C2F">
      <w:pPr>
        <w:widowControl/>
        <w:autoSpaceDE/>
        <w:autoSpaceDN/>
        <w:adjustRightInd/>
        <w:spacing w:line="312" w:lineRule="auto"/>
        <w:rPr>
          <w:sz w:val="24"/>
          <w:u w:val="single"/>
        </w:rPr>
      </w:pPr>
      <w:r w:rsidRPr="00131C2F">
        <w:rPr>
          <w:sz w:val="24"/>
          <w:u w:val="single"/>
        </w:rPr>
        <w:tab/>
      </w:r>
      <w:r w:rsidRPr="00131C2F">
        <w:rPr>
          <w:sz w:val="24"/>
          <w:u w:val="single"/>
        </w:rPr>
        <w:tab/>
      </w:r>
      <w:r w:rsidRPr="00131C2F">
        <w:rPr>
          <w:sz w:val="24"/>
          <w:u w:val="single"/>
        </w:rPr>
        <w:tab/>
      </w:r>
      <w:r w:rsidRPr="00131C2F">
        <w:rPr>
          <w:sz w:val="24"/>
          <w:u w:val="single"/>
        </w:rPr>
        <w:tab/>
      </w:r>
      <w:r w:rsidRPr="00131C2F">
        <w:rPr>
          <w:sz w:val="24"/>
          <w:u w:val="single"/>
        </w:rPr>
        <w:tab/>
      </w:r>
      <w:r w:rsidRPr="00131C2F">
        <w:rPr>
          <w:sz w:val="24"/>
          <w:u w:val="single"/>
        </w:rPr>
        <w:tab/>
      </w:r>
      <w:r w:rsidRPr="00131C2F">
        <w:rPr>
          <w:sz w:val="24"/>
          <w:u w:val="single"/>
        </w:rPr>
        <w:tab/>
      </w:r>
    </w:p>
    <w:p w14:paraId="0F2EF8A8" w14:textId="77777777" w:rsidR="00131C2F" w:rsidRPr="00131C2F" w:rsidRDefault="00131C2F" w:rsidP="00131C2F">
      <w:pPr>
        <w:widowControl/>
        <w:autoSpaceDE/>
        <w:autoSpaceDN/>
        <w:adjustRightInd/>
        <w:spacing w:line="312" w:lineRule="auto"/>
        <w:rPr>
          <w:sz w:val="24"/>
          <w:u w:val="single"/>
        </w:rPr>
      </w:pPr>
    </w:p>
    <w:p w14:paraId="1805EDDF" w14:textId="3897627F" w:rsidR="00131C2F" w:rsidRPr="00131C2F" w:rsidRDefault="00131C2F" w:rsidP="00131C2F">
      <w:pPr>
        <w:widowControl/>
        <w:autoSpaceDE/>
        <w:autoSpaceDN/>
        <w:adjustRightInd/>
        <w:spacing w:line="312" w:lineRule="auto"/>
        <w:rPr>
          <w:sz w:val="24"/>
        </w:rPr>
      </w:pPr>
      <w:r w:rsidRPr="00131C2F">
        <w:rPr>
          <w:sz w:val="24"/>
        </w:rPr>
        <w:t>Defendant/Respondent’s</w:t>
      </w:r>
      <w:r w:rsidR="00807D3B">
        <w:rPr>
          <w:sz w:val="24"/>
        </w:rPr>
        <w:t xml:space="preserve"> or</w:t>
      </w:r>
      <w:r w:rsidRPr="00131C2F">
        <w:rPr>
          <w:sz w:val="24"/>
        </w:rPr>
        <w:t xml:space="preserve"> Attorney’s Name and Address: </w:t>
      </w:r>
    </w:p>
    <w:p w14:paraId="36833743" w14:textId="77777777" w:rsidR="00131C2F" w:rsidRPr="00131C2F" w:rsidRDefault="00131C2F" w:rsidP="00131C2F">
      <w:pPr>
        <w:widowControl/>
        <w:autoSpaceDE/>
        <w:autoSpaceDN/>
        <w:adjustRightInd/>
        <w:spacing w:line="312" w:lineRule="auto"/>
        <w:rPr>
          <w:sz w:val="24"/>
          <w:u w:val="single"/>
        </w:rPr>
      </w:pPr>
      <w:r w:rsidRPr="00131C2F">
        <w:rPr>
          <w:sz w:val="24"/>
          <w:u w:val="single"/>
        </w:rPr>
        <w:tab/>
      </w:r>
      <w:r w:rsidRPr="00131C2F">
        <w:rPr>
          <w:sz w:val="24"/>
          <w:u w:val="single"/>
        </w:rPr>
        <w:tab/>
      </w:r>
      <w:r w:rsidRPr="00131C2F">
        <w:rPr>
          <w:sz w:val="24"/>
          <w:u w:val="single"/>
        </w:rPr>
        <w:tab/>
      </w:r>
      <w:r w:rsidRPr="00131C2F">
        <w:rPr>
          <w:sz w:val="24"/>
          <w:u w:val="single"/>
        </w:rPr>
        <w:tab/>
      </w:r>
      <w:r w:rsidRPr="00131C2F">
        <w:rPr>
          <w:sz w:val="24"/>
          <w:u w:val="single"/>
        </w:rPr>
        <w:tab/>
      </w:r>
      <w:r w:rsidRPr="00131C2F">
        <w:rPr>
          <w:sz w:val="24"/>
          <w:u w:val="single"/>
        </w:rPr>
        <w:tab/>
      </w:r>
      <w:r w:rsidRPr="00131C2F">
        <w:rPr>
          <w:sz w:val="24"/>
          <w:u w:val="single"/>
        </w:rPr>
        <w:tab/>
      </w:r>
    </w:p>
    <w:p w14:paraId="62EBE878" w14:textId="77777777" w:rsidR="00131C2F" w:rsidRPr="00131C2F" w:rsidRDefault="00131C2F" w:rsidP="00131C2F">
      <w:pPr>
        <w:widowControl/>
        <w:autoSpaceDE/>
        <w:autoSpaceDN/>
        <w:adjustRightInd/>
        <w:spacing w:line="312" w:lineRule="auto"/>
        <w:rPr>
          <w:sz w:val="24"/>
          <w:u w:val="single"/>
        </w:rPr>
      </w:pPr>
      <w:r w:rsidRPr="00131C2F">
        <w:rPr>
          <w:sz w:val="24"/>
          <w:u w:val="single"/>
        </w:rPr>
        <w:tab/>
      </w:r>
      <w:r w:rsidRPr="00131C2F">
        <w:rPr>
          <w:sz w:val="24"/>
          <w:u w:val="single"/>
        </w:rPr>
        <w:tab/>
      </w:r>
      <w:r w:rsidRPr="00131C2F">
        <w:rPr>
          <w:sz w:val="24"/>
          <w:u w:val="single"/>
        </w:rPr>
        <w:tab/>
      </w:r>
      <w:r w:rsidRPr="00131C2F">
        <w:rPr>
          <w:sz w:val="24"/>
          <w:u w:val="single"/>
        </w:rPr>
        <w:tab/>
      </w:r>
      <w:r w:rsidRPr="00131C2F">
        <w:rPr>
          <w:sz w:val="24"/>
          <w:u w:val="single"/>
        </w:rPr>
        <w:tab/>
      </w:r>
      <w:r w:rsidRPr="00131C2F">
        <w:rPr>
          <w:sz w:val="24"/>
          <w:u w:val="single"/>
        </w:rPr>
        <w:tab/>
      </w:r>
      <w:r w:rsidRPr="00131C2F">
        <w:rPr>
          <w:sz w:val="24"/>
          <w:u w:val="single"/>
        </w:rPr>
        <w:tab/>
      </w:r>
    </w:p>
    <w:p w14:paraId="3D052DFA" w14:textId="4E85A459" w:rsidR="005C246F" w:rsidRPr="00F82622" w:rsidRDefault="00131C2F" w:rsidP="003D1062">
      <w:pPr>
        <w:widowControl/>
        <w:autoSpaceDE/>
        <w:autoSpaceDN/>
        <w:adjustRightInd/>
        <w:spacing w:line="312" w:lineRule="auto"/>
        <w:rPr>
          <w:bCs/>
          <w:sz w:val="24"/>
        </w:rPr>
      </w:pPr>
      <w:r w:rsidRPr="00131C2F">
        <w:rPr>
          <w:sz w:val="24"/>
          <w:u w:val="single"/>
        </w:rPr>
        <w:tab/>
      </w:r>
      <w:r w:rsidRPr="00131C2F">
        <w:rPr>
          <w:sz w:val="24"/>
          <w:u w:val="single"/>
        </w:rPr>
        <w:tab/>
      </w:r>
      <w:r w:rsidRPr="00131C2F">
        <w:rPr>
          <w:sz w:val="24"/>
          <w:u w:val="single"/>
        </w:rPr>
        <w:tab/>
      </w:r>
      <w:r w:rsidRPr="00131C2F">
        <w:rPr>
          <w:sz w:val="24"/>
          <w:u w:val="single"/>
        </w:rPr>
        <w:tab/>
      </w:r>
      <w:r w:rsidRPr="00131C2F">
        <w:rPr>
          <w:sz w:val="24"/>
          <w:u w:val="single"/>
        </w:rPr>
        <w:tab/>
      </w:r>
      <w:r w:rsidRPr="00131C2F">
        <w:rPr>
          <w:sz w:val="24"/>
          <w:u w:val="single"/>
        </w:rPr>
        <w:tab/>
      </w:r>
      <w:r w:rsidRPr="00131C2F">
        <w:rPr>
          <w:sz w:val="24"/>
          <w:u w:val="single"/>
        </w:rPr>
        <w:tab/>
      </w:r>
    </w:p>
    <w:sectPr w:rsidR="005C246F" w:rsidRPr="00F82622" w:rsidSect="00B90071">
      <w:type w:val="continuous"/>
      <w:pgSz w:w="12240" w:h="15840" w:code="1"/>
      <w:pgMar w:top="1440" w:right="1440" w:bottom="1440" w:left="1440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6B0A4" w14:textId="77777777" w:rsidR="00900101" w:rsidRDefault="00900101">
      <w:r>
        <w:separator/>
      </w:r>
    </w:p>
  </w:endnote>
  <w:endnote w:type="continuationSeparator" w:id="0">
    <w:p w14:paraId="0F556DF4" w14:textId="77777777" w:rsidR="00900101" w:rsidRDefault="00900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33EC6" w14:textId="14040383" w:rsidR="00416EBF" w:rsidRDefault="00416EBF" w:rsidP="00416EBF">
    <w:pPr>
      <w:widowControl/>
      <w:tabs>
        <w:tab w:val="left" w:pos="-1440"/>
      </w:tabs>
      <w:autoSpaceDE/>
      <w:autoSpaceDN/>
      <w:adjustRightInd/>
      <w:ind w:right="-720"/>
      <w:jc w:val="both"/>
      <w:rPr>
        <w:sz w:val="16"/>
        <w:szCs w:val="16"/>
      </w:rPr>
    </w:pPr>
    <w:r>
      <w:rPr>
        <w:sz w:val="16"/>
        <w:szCs w:val="16"/>
      </w:rPr>
      <w:t xml:space="preserve">MISC </w:t>
    </w:r>
    <w:r w:rsidR="00F24B92">
      <w:rPr>
        <w:sz w:val="16"/>
        <w:szCs w:val="16"/>
      </w:rPr>
      <w:t>05</w:t>
    </w:r>
  </w:p>
  <w:p w14:paraId="78DC0D30" w14:textId="77777777" w:rsidR="00416EBF" w:rsidRPr="00F31976" w:rsidRDefault="00416EBF" w:rsidP="00416EBF">
    <w:pPr>
      <w:widowControl/>
      <w:tabs>
        <w:tab w:val="left" w:pos="-1440"/>
      </w:tabs>
      <w:autoSpaceDE/>
      <w:autoSpaceDN/>
      <w:adjustRightInd/>
      <w:ind w:right="-720"/>
      <w:jc w:val="both"/>
      <w:rPr>
        <w:sz w:val="16"/>
        <w:szCs w:val="16"/>
      </w:rPr>
    </w:pPr>
    <w:r w:rsidRPr="00F31976">
      <w:rPr>
        <w:sz w:val="16"/>
        <w:szCs w:val="16"/>
      </w:rPr>
      <w:t xml:space="preserve">Order </w:t>
    </w:r>
    <w:r>
      <w:rPr>
        <w:sz w:val="16"/>
        <w:szCs w:val="16"/>
      </w:rPr>
      <w:t>on Alternative Service</w:t>
    </w:r>
    <w:r>
      <w:rPr>
        <w:sz w:val="16"/>
        <w:szCs w:val="16"/>
      </w:rPr>
      <w:tab/>
    </w:r>
    <w:r w:rsidRPr="00F31976">
      <w:rPr>
        <w:sz w:val="16"/>
        <w:szCs w:val="16"/>
      </w:rPr>
      <w:tab/>
    </w:r>
    <w:r w:rsidRPr="00F31976">
      <w:rPr>
        <w:sz w:val="16"/>
        <w:szCs w:val="16"/>
      </w:rPr>
      <w:tab/>
    </w:r>
    <w:r w:rsidRPr="00F31976">
      <w:rPr>
        <w:sz w:val="16"/>
        <w:szCs w:val="16"/>
      </w:rPr>
      <w:tab/>
    </w:r>
    <w:r w:rsidRPr="00F31976">
      <w:rPr>
        <w:sz w:val="16"/>
        <w:szCs w:val="16"/>
      </w:rPr>
      <w:tab/>
    </w:r>
    <w:r w:rsidRPr="00F31976">
      <w:rPr>
        <w:sz w:val="16"/>
        <w:szCs w:val="16"/>
      </w:rPr>
      <w:tab/>
    </w:r>
    <w:r w:rsidRPr="00F31976">
      <w:rPr>
        <w:sz w:val="16"/>
        <w:szCs w:val="16"/>
      </w:rPr>
      <w:tab/>
    </w:r>
    <w:r w:rsidRPr="00F31976">
      <w:rPr>
        <w:sz w:val="16"/>
        <w:szCs w:val="16"/>
      </w:rPr>
      <w:tab/>
    </w:r>
    <w:r w:rsidRPr="00F31976">
      <w:rPr>
        <w:sz w:val="16"/>
        <w:szCs w:val="16"/>
      </w:rPr>
      <w:tab/>
      <w:t xml:space="preserve">Page </w:t>
    </w:r>
    <w:r w:rsidRPr="00F31976">
      <w:rPr>
        <w:sz w:val="16"/>
        <w:szCs w:val="16"/>
      </w:rPr>
      <w:fldChar w:fldCharType="begin"/>
    </w:r>
    <w:r w:rsidRPr="00F31976">
      <w:rPr>
        <w:sz w:val="16"/>
        <w:szCs w:val="16"/>
      </w:rPr>
      <w:instrText xml:space="preserve"> PAGE </w:instrText>
    </w:r>
    <w:r w:rsidRPr="00F31976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F31976">
      <w:rPr>
        <w:sz w:val="16"/>
        <w:szCs w:val="16"/>
      </w:rPr>
      <w:fldChar w:fldCharType="end"/>
    </w:r>
    <w:r w:rsidRPr="00F31976">
      <w:rPr>
        <w:sz w:val="16"/>
        <w:szCs w:val="16"/>
      </w:rPr>
      <w:t xml:space="preserve"> of </w:t>
    </w:r>
    <w:r w:rsidRPr="00F31976">
      <w:rPr>
        <w:sz w:val="16"/>
        <w:szCs w:val="16"/>
      </w:rPr>
      <w:fldChar w:fldCharType="begin"/>
    </w:r>
    <w:r w:rsidRPr="00F31976">
      <w:rPr>
        <w:sz w:val="16"/>
        <w:szCs w:val="16"/>
      </w:rPr>
      <w:instrText xml:space="preserve"> NUMPAGES </w:instrText>
    </w:r>
    <w:r w:rsidRPr="00F31976">
      <w:rPr>
        <w:sz w:val="16"/>
        <w:szCs w:val="16"/>
      </w:rPr>
      <w:fldChar w:fldCharType="separate"/>
    </w:r>
    <w:r>
      <w:rPr>
        <w:sz w:val="16"/>
        <w:szCs w:val="16"/>
      </w:rPr>
      <w:t>2</w:t>
    </w:r>
    <w:r w:rsidRPr="00F31976">
      <w:rPr>
        <w:sz w:val="16"/>
        <w:szCs w:val="16"/>
      </w:rPr>
      <w:fldChar w:fldCharType="end"/>
    </w:r>
  </w:p>
  <w:p w14:paraId="315418FB" w14:textId="0EB97DE2" w:rsidR="0019253A" w:rsidRPr="00E10867" w:rsidRDefault="00416EBF" w:rsidP="00E10867">
    <w:pPr>
      <w:widowControl/>
      <w:autoSpaceDE/>
      <w:autoSpaceDN/>
      <w:adjustRightInd/>
      <w:rPr>
        <w:sz w:val="16"/>
        <w:szCs w:val="16"/>
      </w:rPr>
    </w:pPr>
    <w:r>
      <w:rPr>
        <w:sz w:val="16"/>
        <w:szCs w:val="16"/>
      </w:rPr>
      <w:t xml:space="preserve">Last Form </w:t>
    </w:r>
    <w:r w:rsidRPr="00F31976">
      <w:rPr>
        <w:sz w:val="16"/>
        <w:szCs w:val="16"/>
      </w:rPr>
      <w:t>Revision</w:t>
    </w:r>
    <w:r>
      <w:rPr>
        <w:sz w:val="16"/>
        <w:szCs w:val="16"/>
      </w:rPr>
      <w:t xml:space="preserve">: </w:t>
    </w:r>
    <w:r w:rsidR="00AB5D08">
      <w:rPr>
        <w:sz w:val="16"/>
        <w:szCs w:val="16"/>
      </w:rPr>
      <w:t>August</w:t>
    </w:r>
    <w:r>
      <w:rPr>
        <w:sz w:val="16"/>
        <w:szCs w:val="16"/>
      </w:rPr>
      <w:t xml:space="preserve"> </w:t>
    </w:r>
    <w:r w:rsidRPr="00F31976">
      <w:rPr>
        <w:sz w:val="16"/>
        <w:szCs w:val="16"/>
      </w:rPr>
      <w:t>202</w:t>
    </w:r>
    <w:r>
      <w:rPr>
        <w:sz w:val="16"/>
        <w:szCs w:val="16"/>
      </w:rPr>
      <w:t>6.  Packet Date: May 2025.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EABAE" w14:textId="4C13BFB1" w:rsidR="00D54012" w:rsidRDefault="00D54012" w:rsidP="00F31976">
    <w:pPr>
      <w:widowControl/>
      <w:tabs>
        <w:tab w:val="left" w:pos="-1440"/>
      </w:tabs>
      <w:autoSpaceDE/>
      <w:autoSpaceDN/>
      <w:adjustRightInd/>
      <w:ind w:right="-720"/>
      <w:jc w:val="both"/>
      <w:rPr>
        <w:sz w:val="16"/>
        <w:szCs w:val="16"/>
      </w:rPr>
    </w:pPr>
    <w:r>
      <w:rPr>
        <w:sz w:val="16"/>
        <w:szCs w:val="16"/>
      </w:rPr>
      <w:t>MISC 08</w:t>
    </w:r>
  </w:p>
  <w:p w14:paraId="54E6552F" w14:textId="06314541" w:rsidR="00F31976" w:rsidRPr="00F31976" w:rsidRDefault="00F31976" w:rsidP="00F31976">
    <w:pPr>
      <w:widowControl/>
      <w:tabs>
        <w:tab w:val="left" w:pos="-1440"/>
      </w:tabs>
      <w:autoSpaceDE/>
      <w:autoSpaceDN/>
      <w:adjustRightInd/>
      <w:ind w:right="-720"/>
      <w:jc w:val="both"/>
      <w:rPr>
        <w:sz w:val="16"/>
        <w:szCs w:val="16"/>
      </w:rPr>
    </w:pPr>
    <w:r w:rsidRPr="00F31976">
      <w:rPr>
        <w:sz w:val="16"/>
        <w:szCs w:val="16"/>
      </w:rPr>
      <w:t xml:space="preserve">Order </w:t>
    </w:r>
    <w:r w:rsidR="00416EBF">
      <w:rPr>
        <w:sz w:val="16"/>
        <w:szCs w:val="16"/>
      </w:rPr>
      <w:t>on Alternative</w:t>
    </w:r>
    <w:r w:rsidR="00B90071">
      <w:rPr>
        <w:sz w:val="16"/>
        <w:szCs w:val="16"/>
      </w:rPr>
      <w:t xml:space="preserve"> Service</w:t>
    </w:r>
    <w:r w:rsidR="00D54012">
      <w:rPr>
        <w:sz w:val="16"/>
        <w:szCs w:val="16"/>
      </w:rPr>
      <w:tab/>
    </w:r>
    <w:r w:rsidRPr="00F31976">
      <w:rPr>
        <w:sz w:val="16"/>
        <w:szCs w:val="16"/>
      </w:rPr>
      <w:tab/>
    </w:r>
    <w:r w:rsidRPr="00F31976">
      <w:rPr>
        <w:sz w:val="16"/>
        <w:szCs w:val="16"/>
      </w:rPr>
      <w:tab/>
    </w:r>
    <w:r w:rsidRPr="00F31976">
      <w:rPr>
        <w:sz w:val="16"/>
        <w:szCs w:val="16"/>
      </w:rPr>
      <w:tab/>
    </w:r>
    <w:r w:rsidRPr="00F31976">
      <w:rPr>
        <w:sz w:val="16"/>
        <w:szCs w:val="16"/>
      </w:rPr>
      <w:tab/>
    </w:r>
    <w:r w:rsidRPr="00F31976">
      <w:rPr>
        <w:sz w:val="16"/>
        <w:szCs w:val="16"/>
      </w:rPr>
      <w:tab/>
    </w:r>
    <w:r w:rsidRPr="00F31976">
      <w:rPr>
        <w:sz w:val="16"/>
        <w:szCs w:val="16"/>
      </w:rPr>
      <w:tab/>
    </w:r>
    <w:r w:rsidRPr="00F31976">
      <w:rPr>
        <w:sz w:val="16"/>
        <w:szCs w:val="16"/>
      </w:rPr>
      <w:tab/>
    </w:r>
    <w:r w:rsidRPr="00F31976">
      <w:rPr>
        <w:sz w:val="16"/>
        <w:szCs w:val="16"/>
      </w:rPr>
      <w:tab/>
      <w:t xml:space="preserve">Page </w:t>
    </w:r>
    <w:r w:rsidRPr="00F31976">
      <w:rPr>
        <w:sz w:val="16"/>
        <w:szCs w:val="16"/>
      </w:rPr>
      <w:fldChar w:fldCharType="begin"/>
    </w:r>
    <w:r w:rsidRPr="00F31976">
      <w:rPr>
        <w:sz w:val="16"/>
        <w:szCs w:val="16"/>
      </w:rPr>
      <w:instrText xml:space="preserve"> PAGE </w:instrText>
    </w:r>
    <w:r w:rsidRPr="00F31976">
      <w:rPr>
        <w:sz w:val="16"/>
        <w:szCs w:val="16"/>
      </w:rPr>
      <w:fldChar w:fldCharType="separate"/>
    </w:r>
    <w:r w:rsidRPr="00F31976">
      <w:rPr>
        <w:rFonts w:ascii="Courier" w:hAnsi="Courier"/>
        <w:sz w:val="16"/>
        <w:szCs w:val="16"/>
      </w:rPr>
      <w:t>1</w:t>
    </w:r>
    <w:r w:rsidRPr="00F31976">
      <w:rPr>
        <w:sz w:val="16"/>
        <w:szCs w:val="16"/>
      </w:rPr>
      <w:fldChar w:fldCharType="end"/>
    </w:r>
    <w:r w:rsidRPr="00F31976">
      <w:rPr>
        <w:sz w:val="16"/>
        <w:szCs w:val="16"/>
      </w:rPr>
      <w:t xml:space="preserve"> of </w:t>
    </w:r>
    <w:r w:rsidRPr="00F31976">
      <w:rPr>
        <w:sz w:val="16"/>
        <w:szCs w:val="16"/>
      </w:rPr>
      <w:fldChar w:fldCharType="begin"/>
    </w:r>
    <w:r w:rsidRPr="00F31976">
      <w:rPr>
        <w:sz w:val="16"/>
        <w:szCs w:val="16"/>
      </w:rPr>
      <w:instrText xml:space="preserve"> NUMPAGES </w:instrText>
    </w:r>
    <w:r w:rsidRPr="00F31976">
      <w:rPr>
        <w:sz w:val="16"/>
        <w:szCs w:val="16"/>
      </w:rPr>
      <w:fldChar w:fldCharType="separate"/>
    </w:r>
    <w:r w:rsidRPr="00F31976">
      <w:rPr>
        <w:rFonts w:ascii="Courier" w:hAnsi="Courier"/>
        <w:sz w:val="16"/>
        <w:szCs w:val="16"/>
      </w:rPr>
      <w:t>1</w:t>
    </w:r>
    <w:r w:rsidRPr="00F31976">
      <w:rPr>
        <w:sz w:val="16"/>
        <w:szCs w:val="16"/>
      </w:rPr>
      <w:fldChar w:fldCharType="end"/>
    </w:r>
  </w:p>
  <w:p w14:paraId="7B315FA2" w14:textId="00246C71" w:rsidR="00F31976" w:rsidRPr="00F31976" w:rsidRDefault="00D54012" w:rsidP="00F31976">
    <w:pPr>
      <w:widowControl/>
      <w:autoSpaceDE/>
      <w:autoSpaceDN/>
      <w:adjustRightInd/>
      <w:rPr>
        <w:sz w:val="16"/>
        <w:szCs w:val="16"/>
      </w:rPr>
    </w:pPr>
    <w:r>
      <w:rPr>
        <w:sz w:val="16"/>
        <w:szCs w:val="16"/>
      </w:rPr>
      <w:t xml:space="preserve">Last Form </w:t>
    </w:r>
    <w:r w:rsidR="00F31976" w:rsidRPr="00F31976">
      <w:rPr>
        <w:sz w:val="16"/>
        <w:szCs w:val="16"/>
      </w:rPr>
      <w:t>Revision</w:t>
    </w:r>
    <w:r>
      <w:rPr>
        <w:sz w:val="16"/>
        <w:szCs w:val="16"/>
      </w:rPr>
      <w:t>:</w:t>
    </w:r>
    <w:r w:rsidR="00131C2F">
      <w:rPr>
        <w:sz w:val="16"/>
        <w:szCs w:val="16"/>
      </w:rPr>
      <w:t xml:space="preserve"> </w:t>
    </w:r>
    <w:r w:rsidR="00416EBF">
      <w:rPr>
        <w:sz w:val="16"/>
        <w:szCs w:val="16"/>
      </w:rPr>
      <w:t>--</w:t>
    </w:r>
    <w:r>
      <w:rPr>
        <w:sz w:val="16"/>
        <w:szCs w:val="16"/>
      </w:rPr>
      <w:t xml:space="preserve"> </w:t>
    </w:r>
    <w:r w:rsidR="00F31976" w:rsidRPr="00F31976">
      <w:rPr>
        <w:sz w:val="16"/>
        <w:szCs w:val="16"/>
      </w:rPr>
      <w:t>202</w:t>
    </w:r>
    <w:r w:rsidR="00416EBF">
      <w:rPr>
        <w:sz w:val="16"/>
        <w:szCs w:val="16"/>
      </w:rPr>
      <w:t>6</w:t>
    </w:r>
    <w:r>
      <w:rPr>
        <w:sz w:val="16"/>
        <w:szCs w:val="16"/>
      </w:rPr>
      <w:t>.  Packet Date: May 2025.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17FC6" w14:textId="77777777" w:rsidR="00900101" w:rsidRDefault="00900101">
      <w:r>
        <w:separator/>
      </w:r>
    </w:p>
  </w:footnote>
  <w:footnote w:type="continuationSeparator" w:id="0">
    <w:p w14:paraId="0A7D9B72" w14:textId="77777777" w:rsidR="00900101" w:rsidRDefault="009001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6AB68" w14:textId="5CA096CF" w:rsidR="008F2812" w:rsidRDefault="008F2812">
    <w:pPr>
      <w:pStyle w:val="Header"/>
    </w:pPr>
  </w:p>
  <w:p w14:paraId="0D15A245" w14:textId="77777777" w:rsidR="008F2812" w:rsidRDefault="008F28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B0EC9"/>
    <w:multiLevelType w:val="hybridMultilevel"/>
    <w:tmpl w:val="D3E0F13E"/>
    <w:lvl w:ilvl="0" w:tplc="3C48ED72">
      <w:start w:val="3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B3200CF"/>
    <w:multiLevelType w:val="hybridMultilevel"/>
    <w:tmpl w:val="9E84A05A"/>
    <w:lvl w:ilvl="0" w:tplc="AE00B1D4">
      <w:start w:val="3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23702D44"/>
    <w:multiLevelType w:val="hybridMultilevel"/>
    <w:tmpl w:val="2C44B7D2"/>
    <w:lvl w:ilvl="0" w:tplc="D60C3E44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066054A"/>
    <w:multiLevelType w:val="hybridMultilevel"/>
    <w:tmpl w:val="D2B29426"/>
    <w:lvl w:ilvl="0" w:tplc="CB4CDF86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8C4723D"/>
    <w:multiLevelType w:val="hybridMultilevel"/>
    <w:tmpl w:val="87F8A7EA"/>
    <w:lvl w:ilvl="0" w:tplc="130612E6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54837967"/>
    <w:multiLevelType w:val="hybridMultilevel"/>
    <w:tmpl w:val="93B62582"/>
    <w:lvl w:ilvl="0" w:tplc="1B828D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088889062">
    <w:abstractNumId w:val="2"/>
  </w:num>
  <w:num w:numId="2" w16cid:durableId="1584726962">
    <w:abstractNumId w:val="4"/>
  </w:num>
  <w:num w:numId="3" w16cid:durableId="1974214786">
    <w:abstractNumId w:val="1"/>
  </w:num>
  <w:num w:numId="4" w16cid:durableId="1248540531">
    <w:abstractNumId w:val="0"/>
  </w:num>
  <w:num w:numId="5" w16cid:durableId="2114589856">
    <w:abstractNumId w:val="3"/>
  </w:num>
  <w:num w:numId="6" w16cid:durableId="16318590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002"/>
    <w:rsid w:val="000005CD"/>
    <w:rsid w:val="000368F5"/>
    <w:rsid w:val="000410CA"/>
    <w:rsid w:val="00062107"/>
    <w:rsid w:val="00064F38"/>
    <w:rsid w:val="000A72F2"/>
    <w:rsid w:val="000C5913"/>
    <w:rsid w:val="000D49DD"/>
    <w:rsid w:val="000E2CAD"/>
    <w:rsid w:val="000E30C1"/>
    <w:rsid w:val="000F7B4E"/>
    <w:rsid w:val="00104FCB"/>
    <w:rsid w:val="00120413"/>
    <w:rsid w:val="00121B43"/>
    <w:rsid w:val="001221D4"/>
    <w:rsid w:val="00124CB2"/>
    <w:rsid w:val="00131C2F"/>
    <w:rsid w:val="00134636"/>
    <w:rsid w:val="00172D1C"/>
    <w:rsid w:val="001766EC"/>
    <w:rsid w:val="00182383"/>
    <w:rsid w:val="0019253A"/>
    <w:rsid w:val="001967F6"/>
    <w:rsid w:val="001A2C6E"/>
    <w:rsid w:val="001A4F1B"/>
    <w:rsid w:val="001C154C"/>
    <w:rsid w:val="001C54DE"/>
    <w:rsid w:val="001D18FB"/>
    <w:rsid w:val="001D1B0F"/>
    <w:rsid w:val="001D3455"/>
    <w:rsid w:val="001E4002"/>
    <w:rsid w:val="001F50B3"/>
    <w:rsid w:val="002051A7"/>
    <w:rsid w:val="00211EFE"/>
    <w:rsid w:val="00213494"/>
    <w:rsid w:val="00245FF0"/>
    <w:rsid w:val="002636F1"/>
    <w:rsid w:val="00266351"/>
    <w:rsid w:val="00293BC3"/>
    <w:rsid w:val="002976DA"/>
    <w:rsid w:val="002A2CCE"/>
    <w:rsid w:val="002A7E62"/>
    <w:rsid w:val="002C45E7"/>
    <w:rsid w:val="002D5A78"/>
    <w:rsid w:val="002F0374"/>
    <w:rsid w:val="002F4ABF"/>
    <w:rsid w:val="00301C1E"/>
    <w:rsid w:val="00321430"/>
    <w:rsid w:val="003229EF"/>
    <w:rsid w:val="00332F2E"/>
    <w:rsid w:val="00350197"/>
    <w:rsid w:val="003511B0"/>
    <w:rsid w:val="00356796"/>
    <w:rsid w:val="003601D1"/>
    <w:rsid w:val="00380018"/>
    <w:rsid w:val="003B5DFB"/>
    <w:rsid w:val="003C2B87"/>
    <w:rsid w:val="003D1062"/>
    <w:rsid w:val="003D4802"/>
    <w:rsid w:val="003E0938"/>
    <w:rsid w:val="003E58BE"/>
    <w:rsid w:val="004028C6"/>
    <w:rsid w:val="004051E0"/>
    <w:rsid w:val="0041517C"/>
    <w:rsid w:val="00416CFD"/>
    <w:rsid w:val="00416EBF"/>
    <w:rsid w:val="00426267"/>
    <w:rsid w:val="00430765"/>
    <w:rsid w:val="004421F5"/>
    <w:rsid w:val="00442C5E"/>
    <w:rsid w:val="004469ED"/>
    <w:rsid w:val="00452B22"/>
    <w:rsid w:val="004733C7"/>
    <w:rsid w:val="004A55EF"/>
    <w:rsid w:val="004C0E01"/>
    <w:rsid w:val="004C1276"/>
    <w:rsid w:val="004C2A31"/>
    <w:rsid w:val="004F34A0"/>
    <w:rsid w:val="004F5EA8"/>
    <w:rsid w:val="0050119B"/>
    <w:rsid w:val="00532FBB"/>
    <w:rsid w:val="00533FFC"/>
    <w:rsid w:val="00557C25"/>
    <w:rsid w:val="00571BBC"/>
    <w:rsid w:val="005739DC"/>
    <w:rsid w:val="00573F29"/>
    <w:rsid w:val="00586804"/>
    <w:rsid w:val="00587CFB"/>
    <w:rsid w:val="005B3468"/>
    <w:rsid w:val="005C246F"/>
    <w:rsid w:val="005F2392"/>
    <w:rsid w:val="006407CF"/>
    <w:rsid w:val="006548C6"/>
    <w:rsid w:val="00665D92"/>
    <w:rsid w:val="00672EB8"/>
    <w:rsid w:val="00684B99"/>
    <w:rsid w:val="00687A3F"/>
    <w:rsid w:val="00696783"/>
    <w:rsid w:val="006A707A"/>
    <w:rsid w:val="006C005C"/>
    <w:rsid w:val="006E283B"/>
    <w:rsid w:val="0070706C"/>
    <w:rsid w:val="00716439"/>
    <w:rsid w:val="007251AD"/>
    <w:rsid w:val="00725D0A"/>
    <w:rsid w:val="00734469"/>
    <w:rsid w:val="0074498A"/>
    <w:rsid w:val="0075302F"/>
    <w:rsid w:val="00756767"/>
    <w:rsid w:val="007652A2"/>
    <w:rsid w:val="00766D5E"/>
    <w:rsid w:val="00767E06"/>
    <w:rsid w:val="00773F74"/>
    <w:rsid w:val="007A2585"/>
    <w:rsid w:val="007A4F45"/>
    <w:rsid w:val="007B6842"/>
    <w:rsid w:val="007C3728"/>
    <w:rsid w:val="007D0E07"/>
    <w:rsid w:val="007F2AF5"/>
    <w:rsid w:val="00807D3B"/>
    <w:rsid w:val="00810837"/>
    <w:rsid w:val="008224DB"/>
    <w:rsid w:val="00822E07"/>
    <w:rsid w:val="008322E3"/>
    <w:rsid w:val="00840DCE"/>
    <w:rsid w:val="0085522F"/>
    <w:rsid w:val="008F0D36"/>
    <w:rsid w:val="008F2812"/>
    <w:rsid w:val="00900101"/>
    <w:rsid w:val="00924837"/>
    <w:rsid w:val="00924DBA"/>
    <w:rsid w:val="00945293"/>
    <w:rsid w:val="00951C3D"/>
    <w:rsid w:val="009521B4"/>
    <w:rsid w:val="00957D55"/>
    <w:rsid w:val="00961455"/>
    <w:rsid w:val="0096328A"/>
    <w:rsid w:val="00971689"/>
    <w:rsid w:val="00976C55"/>
    <w:rsid w:val="009846BF"/>
    <w:rsid w:val="0099179D"/>
    <w:rsid w:val="00995EC1"/>
    <w:rsid w:val="009A6AF6"/>
    <w:rsid w:val="009C3053"/>
    <w:rsid w:val="009D6793"/>
    <w:rsid w:val="009F0AD1"/>
    <w:rsid w:val="00A231AC"/>
    <w:rsid w:val="00A24EC2"/>
    <w:rsid w:val="00A30E94"/>
    <w:rsid w:val="00A33EBB"/>
    <w:rsid w:val="00A51392"/>
    <w:rsid w:val="00A56B10"/>
    <w:rsid w:val="00A6668C"/>
    <w:rsid w:val="00A71AE9"/>
    <w:rsid w:val="00A82B3E"/>
    <w:rsid w:val="00A93C96"/>
    <w:rsid w:val="00AA3485"/>
    <w:rsid w:val="00AB098B"/>
    <w:rsid w:val="00AB5D08"/>
    <w:rsid w:val="00AC427F"/>
    <w:rsid w:val="00AC47AB"/>
    <w:rsid w:val="00AD5AD3"/>
    <w:rsid w:val="00AE52FE"/>
    <w:rsid w:val="00B12895"/>
    <w:rsid w:val="00B17C28"/>
    <w:rsid w:val="00B2120B"/>
    <w:rsid w:val="00B2594C"/>
    <w:rsid w:val="00B372D7"/>
    <w:rsid w:val="00B47276"/>
    <w:rsid w:val="00B606B1"/>
    <w:rsid w:val="00B63E34"/>
    <w:rsid w:val="00B70CDB"/>
    <w:rsid w:val="00B80D9E"/>
    <w:rsid w:val="00B90071"/>
    <w:rsid w:val="00B96C7E"/>
    <w:rsid w:val="00BA25C7"/>
    <w:rsid w:val="00BC4F10"/>
    <w:rsid w:val="00BD0A93"/>
    <w:rsid w:val="00BD24D9"/>
    <w:rsid w:val="00BF5948"/>
    <w:rsid w:val="00C105E5"/>
    <w:rsid w:val="00C17C31"/>
    <w:rsid w:val="00C518A8"/>
    <w:rsid w:val="00C537B2"/>
    <w:rsid w:val="00C548C8"/>
    <w:rsid w:val="00C61820"/>
    <w:rsid w:val="00C723E0"/>
    <w:rsid w:val="00C72858"/>
    <w:rsid w:val="00CA2CA2"/>
    <w:rsid w:val="00CB616F"/>
    <w:rsid w:val="00CC70D5"/>
    <w:rsid w:val="00D06838"/>
    <w:rsid w:val="00D226F3"/>
    <w:rsid w:val="00D23AA0"/>
    <w:rsid w:val="00D33534"/>
    <w:rsid w:val="00D54012"/>
    <w:rsid w:val="00D615E1"/>
    <w:rsid w:val="00D76F7D"/>
    <w:rsid w:val="00D96DB5"/>
    <w:rsid w:val="00DB090E"/>
    <w:rsid w:val="00DB286A"/>
    <w:rsid w:val="00DB2A3D"/>
    <w:rsid w:val="00DB69E3"/>
    <w:rsid w:val="00DC18BB"/>
    <w:rsid w:val="00DD4086"/>
    <w:rsid w:val="00DD4620"/>
    <w:rsid w:val="00DE360B"/>
    <w:rsid w:val="00E021F4"/>
    <w:rsid w:val="00E0368C"/>
    <w:rsid w:val="00E06A03"/>
    <w:rsid w:val="00E07D62"/>
    <w:rsid w:val="00E07EAE"/>
    <w:rsid w:val="00E1035B"/>
    <w:rsid w:val="00E10867"/>
    <w:rsid w:val="00E46175"/>
    <w:rsid w:val="00E53393"/>
    <w:rsid w:val="00E55434"/>
    <w:rsid w:val="00E8366F"/>
    <w:rsid w:val="00E91ABB"/>
    <w:rsid w:val="00E94D50"/>
    <w:rsid w:val="00EB5C29"/>
    <w:rsid w:val="00EB7282"/>
    <w:rsid w:val="00EC4DB0"/>
    <w:rsid w:val="00EE2158"/>
    <w:rsid w:val="00F07221"/>
    <w:rsid w:val="00F0786D"/>
    <w:rsid w:val="00F24B92"/>
    <w:rsid w:val="00F31976"/>
    <w:rsid w:val="00F32DCF"/>
    <w:rsid w:val="00F51664"/>
    <w:rsid w:val="00F57272"/>
    <w:rsid w:val="00F66886"/>
    <w:rsid w:val="00F74786"/>
    <w:rsid w:val="00F751A0"/>
    <w:rsid w:val="00F81E6D"/>
    <w:rsid w:val="00F82622"/>
    <w:rsid w:val="00FB11CF"/>
    <w:rsid w:val="00FB7712"/>
    <w:rsid w:val="00FC0D56"/>
    <w:rsid w:val="00FC163D"/>
    <w:rsid w:val="00FC1BEB"/>
    <w:rsid w:val="00FC1FD9"/>
    <w:rsid w:val="00FC463A"/>
    <w:rsid w:val="00FC613C"/>
    <w:rsid w:val="00FE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0D68C7"/>
  <w15:chartTrackingRefBased/>
  <w15:docId w15:val="{1C185709-4905-4E48-B552-1A66DF30D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4002"/>
    <w:pPr>
      <w:widowControl w:val="0"/>
      <w:autoSpaceDE w:val="0"/>
      <w:autoSpaceDN w:val="0"/>
      <w:adjustRightInd w:val="0"/>
    </w:pPr>
    <w:rPr>
      <w:szCs w:val="24"/>
    </w:rPr>
  </w:style>
  <w:style w:type="paragraph" w:styleId="Heading7">
    <w:name w:val="heading 7"/>
    <w:basedOn w:val="Normal"/>
    <w:next w:val="Normal"/>
    <w:qFormat/>
    <w:rsid w:val="00DE360B"/>
    <w:pPr>
      <w:keepNext/>
      <w:widowControl/>
      <w:autoSpaceDE/>
      <w:autoSpaceDN/>
      <w:adjustRightInd/>
      <w:jc w:val="center"/>
      <w:outlineLvl w:val="6"/>
    </w:pPr>
    <w:rPr>
      <w:rFonts w:ascii="Arial" w:hAnsi="Arial" w:cs="Arial"/>
      <w:b/>
      <w:bCs/>
      <w:sz w:val="24"/>
    </w:rPr>
  </w:style>
  <w:style w:type="paragraph" w:styleId="Heading8">
    <w:name w:val="heading 8"/>
    <w:basedOn w:val="Normal"/>
    <w:next w:val="Normal"/>
    <w:qFormat/>
    <w:rsid w:val="00DE360B"/>
    <w:pPr>
      <w:keepNext/>
      <w:widowControl/>
      <w:autoSpaceDE/>
      <w:autoSpaceDN/>
      <w:adjustRightInd/>
      <w:outlineLvl w:val="7"/>
    </w:pPr>
    <w:rPr>
      <w:rFonts w:ascii="Arial" w:hAnsi="Arial" w:cs="Arial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720"/>
    </w:pPr>
  </w:style>
  <w:style w:type="paragraph" w:styleId="BodyTextIndent2">
    <w:name w:val="Body Text Indent 2"/>
    <w:basedOn w:val="Normal"/>
    <w:pPr>
      <w:ind w:left="720"/>
    </w:pPr>
    <w:rPr>
      <w:b/>
      <w:bCs/>
    </w:rPr>
  </w:style>
  <w:style w:type="paragraph" w:styleId="BodyText">
    <w:name w:val="Body Text"/>
    <w:basedOn w:val="Normal"/>
    <w:pPr>
      <w:spacing w:after="120"/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DE360B"/>
    <w:pPr>
      <w:widowControl/>
      <w:autoSpaceDE/>
      <w:autoSpaceDN/>
      <w:adjustRightInd/>
    </w:pPr>
    <w:rPr>
      <w:rFonts w:ascii="Arial" w:hAnsi="Arial" w:cs="Arial"/>
      <w:sz w:val="28"/>
    </w:rPr>
  </w:style>
  <w:style w:type="paragraph" w:styleId="DocumentMap">
    <w:name w:val="Document Map"/>
    <w:basedOn w:val="Normal"/>
    <w:semiHidden/>
    <w:rsid w:val="008F0D36"/>
    <w:pPr>
      <w:shd w:val="clear" w:color="auto" w:fill="000080"/>
    </w:pPr>
    <w:rPr>
      <w:rFonts w:ascii="Tahoma" w:hAnsi="Tahoma" w:cs="Tahoma"/>
      <w:szCs w:val="20"/>
    </w:rPr>
  </w:style>
  <w:style w:type="paragraph" w:styleId="BalloonText">
    <w:name w:val="Balloon Text"/>
    <w:basedOn w:val="Normal"/>
    <w:semiHidden/>
    <w:rsid w:val="00182383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442C5E"/>
    <w:rPr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8F2812"/>
    <w:rPr>
      <w:szCs w:val="24"/>
    </w:rPr>
  </w:style>
  <w:style w:type="character" w:styleId="CommentReference">
    <w:name w:val="annotation reference"/>
    <w:basedOn w:val="DefaultParagraphFont"/>
    <w:rsid w:val="006407CF"/>
    <w:rPr>
      <w:sz w:val="16"/>
      <w:szCs w:val="16"/>
    </w:rPr>
  </w:style>
  <w:style w:type="paragraph" w:styleId="CommentText">
    <w:name w:val="annotation text"/>
    <w:basedOn w:val="Normal"/>
    <w:link w:val="CommentTextChar"/>
    <w:rsid w:val="006407CF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6407CF"/>
  </w:style>
  <w:style w:type="paragraph" w:styleId="CommentSubject">
    <w:name w:val="annotation subject"/>
    <w:basedOn w:val="CommentText"/>
    <w:next w:val="CommentText"/>
    <w:link w:val="CommentSubjectChar"/>
    <w:rsid w:val="006407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407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9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5980B2C941CD49AB93A22F19ACC1BB" ma:contentTypeVersion="3" ma:contentTypeDescription="Create a new document." ma:contentTypeScope="" ma:versionID="edae8d5e423067f6b4697897304a8ec5">
  <xsd:schema xmlns:xsd="http://www.w3.org/2001/XMLSchema" xmlns:xs="http://www.w3.org/2001/XMLSchema" xmlns:p="http://schemas.microsoft.com/office/2006/metadata/properties" xmlns:ns2="4be7e3bc-2a9f-4275-a38a-a10805b071f1" targetNamespace="http://schemas.microsoft.com/office/2006/metadata/properties" ma:root="true" ma:fieldsID="e3194cd776f721f397229571aa0fb8e1" ns2:_="">
    <xsd:import namespace="4be7e3bc-2a9f-4275-a38a-a10805b071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e7e3bc-2a9f-4275-a38a-a10805b071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CF7089-3820-46E6-A6CC-DEBC316F4D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e7e3bc-2a9f-4275-a38a-a10805b071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CE90F0-CC02-48DE-BDDC-FDA6F9C5812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0659593-4BBD-46BC-B519-CCF76AE8F1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4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OF WYOMING</vt:lpstr>
    </vt:vector>
  </TitlesOfParts>
  <Company>Division of Victim Services</Company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MISC 05. Order on Alt Service - English</dc:title>
  <dc:subject/>
  <dc:creator>Equal Justice Wyoming</dc:creator>
  <cp:keywords/>
  <dc:description/>
  <cp:lastModifiedBy>Hoshall, Leora</cp:lastModifiedBy>
  <cp:revision>38</cp:revision>
  <cp:lastPrinted>2026-09-22T20:16:00Z</cp:lastPrinted>
  <dcterms:created xsi:type="dcterms:W3CDTF">2025-03-28T14:15:00Z</dcterms:created>
  <dcterms:modified xsi:type="dcterms:W3CDTF">2026-09-22T20:16:00Z</dcterms:modified>
  <cp:category/>
  <cp:contentStatus/>
</cp:coreProperties>
</file>