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A4281" w14:textId="7B5D208C" w:rsidR="000065B5" w:rsidRPr="00E509A1" w:rsidRDefault="003D4F80" w:rsidP="003D4F80">
      <w:pPr>
        <w:spacing w:after="0" w:line="312" w:lineRule="auto"/>
        <w:jc w:val="center"/>
        <w:rPr>
          <w:b/>
          <w:bCs/>
        </w:rPr>
      </w:pPr>
      <w:r w:rsidRPr="00E509A1">
        <w:rPr>
          <w:b/>
          <w:bCs/>
        </w:rPr>
        <w:t xml:space="preserve">Changing </w:t>
      </w:r>
      <w:r w:rsidR="00AF5C4B">
        <w:rPr>
          <w:b/>
          <w:bCs/>
        </w:rPr>
        <w:t>Your</w:t>
      </w:r>
      <w:r w:rsidRPr="00E509A1">
        <w:rPr>
          <w:b/>
          <w:bCs/>
        </w:rPr>
        <w:t xml:space="preserve"> Name in Wyoming</w:t>
      </w:r>
      <w:r w:rsidR="000065B5" w:rsidRPr="00E509A1">
        <w:rPr>
          <w:b/>
          <w:bCs/>
        </w:rPr>
        <w:t>:</w:t>
      </w:r>
    </w:p>
    <w:p w14:paraId="60EEA0DE" w14:textId="520D33BA" w:rsidR="003D4F80" w:rsidRPr="00E509A1" w:rsidRDefault="000065B5" w:rsidP="003D4F80">
      <w:pPr>
        <w:spacing w:after="0" w:line="312" w:lineRule="auto"/>
        <w:jc w:val="center"/>
        <w:rPr>
          <w:b/>
          <w:bCs/>
        </w:rPr>
      </w:pPr>
      <w:r w:rsidRPr="00E509A1">
        <w:rPr>
          <w:b/>
          <w:bCs/>
        </w:rPr>
        <w:t>Overview of the Process</w:t>
      </w:r>
      <w:r w:rsidR="00AF5C4B">
        <w:rPr>
          <w:b/>
          <w:bCs/>
        </w:rPr>
        <w:t xml:space="preserve"> for an Adult Name Change</w:t>
      </w:r>
    </w:p>
    <w:p w14:paraId="2383B743" w14:textId="77777777" w:rsidR="00C22EB1" w:rsidRDefault="00C22EB1" w:rsidP="00DE006C">
      <w:pPr>
        <w:spacing w:after="0" w:line="312" w:lineRule="auto"/>
      </w:pPr>
    </w:p>
    <w:p w14:paraId="4EB7F0FC" w14:textId="1678633C" w:rsidR="00DE006C" w:rsidRDefault="00DE006C" w:rsidP="00DE006C">
      <w:pPr>
        <w:spacing w:after="0" w:line="312" w:lineRule="auto"/>
      </w:pPr>
      <w:r>
        <w:t>This guide explains the steps you will take if you are an adult who wants to legally change your name in Wyoming.</w:t>
      </w:r>
    </w:p>
    <w:p w14:paraId="33D7F250" w14:textId="77777777" w:rsidR="007631BC" w:rsidRDefault="007631BC" w:rsidP="00DE006C">
      <w:pPr>
        <w:spacing w:after="0" w:line="312" w:lineRule="auto"/>
      </w:pPr>
    </w:p>
    <w:p w14:paraId="01A4DF00" w14:textId="5C166053" w:rsidR="00DE006C" w:rsidRDefault="007631BC" w:rsidP="00DE006C">
      <w:pPr>
        <w:spacing w:after="0" w:line="312" w:lineRule="auto"/>
      </w:pPr>
      <w:r w:rsidRPr="00C22EB1">
        <w:rPr>
          <w:b/>
          <w:bCs/>
        </w:rPr>
        <w:t>Before You Start</w:t>
      </w:r>
    </w:p>
    <w:p w14:paraId="04ADE8BF" w14:textId="77777777" w:rsidR="00C22EB1" w:rsidRPr="00C22EB1" w:rsidRDefault="00C22EB1" w:rsidP="00C22EB1">
      <w:pPr>
        <w:spacing w:after="0" w:line="240" w:lineRule="auto"/>
        <w:rPr>
          <w:sz w:val="16"/>
          <w:szCs w:val="16"/>
        </w:rPr>
      </w:pPr>
    </w:p>
    <w:p w14:paraId="05477E91" w14:textId="38F2CD04" w:rsidR="009C2BBE" w:rsidRDefault="00C22EB1" w:rsidP="00C22EB1">
      <w:pPr>
        <w:spacing w:after="0" w:line="312" w:lineRule="auto"/>
      </w:pPr>
      <w:r>
        <w:t>Wyoming laws about name changes include</w:t>
      </w:r>
      <w:r w:rsidR="00242236">
        <w:t xml:space="preserve"> a </w:t>
      </w:r>
      <w:r w:rsidR="00242236" w:rsidRPr="00D767CE">
        <w:rPr>
          <w:u w:val="single"/>
        </w:rPr>
        <w:t>residency requirement</w:t>
      </w:r>
      <w:r w:rsidR="00AF5C4B">
        <w:t>.</w:t>
      </w:r>
      <w:r w:rsidR="00533030">
        <w:t xml:space="preserve">  </w:t>
      </w:r>
      <w:r w:rsidR="006907B5">
        <w:t>If you haven’t lived in Wyoming for the last six months, even i</w:t>
      </w:r>
      <w:r w:rsidR="00410732">
        <w:t xml:space="preserve">f </w:t>
      </w:r>
      <w:r w:rsidR="00AF5C4B">
        <w:t>you</w:t>
      </w:r>
      <w:r w:rsidR="00410732">
        <w:t xml:space="preserve"> </w:t>
      </w:r>
      <w:r w:rsidR="00410732" w:rsidRPr="00AF5C4B">
        <w:t>used</w:t>
      </w:r>
      <w:r w:rsidR="00410732">
        <w:t xml:space="preserve"> to live in Wyoming, </w:t>
      </w:r>
      <w:r w:rsidR="009C2BBE">
        <w:t>the name change won’t be allowed.</w:t>
      </w:r>
    </w:p>
    <w:p w14:paraId="1B112FAA" w14:textId="4AFA10B4" w:rsidR="004C1C0A" w:rsidRPr="00C22EB1" w:rsidRDefault="004C1C0A" w:rsidP="000065B5">
      <w:pPr>
        <w:spacing w:after="0" w:line="312" w:lineRule="auto"/>
        <w:rPr>
          <w:sz w:val="16"/>
          <w:szCs w:val="16"/>
        </w:rPr>
      </w:pPr>
    </w:p>
    <w:p w14:paraId="747E9E31" w14:textId="167E3869" w:rsidR="00BA07A6" w:rsidRDefault="00FE57B5" w:rsidP="000065B5">
      <w:pPr>
        <w:spacing w:after="0" w:line="312" w:lineRule="auto"/>
      </w:pPr>
      <w:r>
        <w:t xml:space="preserve">If you’re ready to start the process of asking a Court to legally change </w:t>
      </w:r>
      <w:r w:rsidR="00CF4167">
        <w:t>your</w:t>
      </w:r>
      <w:r>
        <w:t xml:space="preserve"> name</w:t>
      </w:r>
      <w:r w:rsidR="002023E3">
        <w:t xml:space="preserve">, </w:t>
      </w:r>
      <w:r w:rsidR="007631BC">
        <w:t>keep reading</w:t>
      </w:r>
      <w:r w:rsidR="002023E3">
        <w:t xml:space="preserve"> to learn about the </w:t>
      </w:r>
      <w:r w:rsidR="00AD2EF9">
        <w:t xml:space="preserve">forms you </w:t>
      </w:r>
      <w:r w:rsidR="00BA07A6">
        <w:t>might</w:t>
      </w:r>
      <w:r w:rsidR="00AD2EF9">
        <w:t xml:space="preserve"> use and the steps you will take.</w:t>
      </w:r>
    </w:p>
    <w:p w14:paraId="7B3A2F75" w14:textId="77777777" w:rsidR="00B71C19" w:rsidRDefault="00B71C19" w:rsidP="000065B5">
      <w:pPr>
        <w:spacing w:after="0" w:line="312" w:lineRule="auto"/>
      </w:pPr>
    </w:p>
    <w:p w14:paraId="38912C77" w14:textId="77777777" w:rsidR="00DE02C0" w:rsidRDefault="00DE02C0" w:rsidP="000065B5">
      <w:pPr>
        <w:spacing w:after="0" w:line="312" w:lineRule="auto"/>
      </w:pPr>
    </w:p>
    <w:p w14:paraId="74F712B6" w14:textId="7B9752B3" w:rsidR="006F0B89" w:rsidRPr="007B5575" w:rsidRDefault="006F0B89" w:rsidP="007B5575">
      <w:pPr>
        <w:spacing w:after="0" w:line="312" w:lineRule="auto"/>
        <w:jc w:val="center"/>
        <w:rPr>
          <w:b/>
          <w:bCs/>
        </w:rPr>
      </w:pPr>
      <w:r w:rsidRPr="007B5575">
        <w:rPr>
          <w:b/>
          <w:bCs/>
        </w:rPr>
        <w:t>A Quick Look at the Process and Forms</w:t>
      </w:r>
    </w:p>
    <w:p w14:paraId="359C8A25" w14:textId="0895D050" w:rsidR="007B5575" w:rsidRDefault="007B5575" w:rsidP="000065B5">
      <w:pPr>
        <w:spacing w:after="0" w:line="312" w:lineRule="auto"/>
      </w:pPr>
      <w:r>
        <w:t xml:space="preserve">Only the two forms with </w:t>
      </w:r>
      <w:r w:rsidR="00B12857" w:rsidRPr="00B12857">
        <w:rPr>
          <w:u w:val="single"/>
        </w:rPr>
        <w:t>underlined</w:t>
      </w:r>
      <w:r w:rsidRPr="00B12857">
        <w:rPr>
          <w:u w:val="single"/>
        </w:rPr>
        <w:t xml:space="preserve"> names</w:t>
      </w:r>
      <w:r>
        <w:t xml:space="preserve"> will be used by everyone.  The other forms will be used in some cases, but not all.</w:t>
      </w:r>
    </w:p>
    <w:p w14:paraId="4E3654D7" w14:textId="77777777" w:rsidR="006F0B89" w:rsidRPr="00565539" w:rsidRDefault="006F0B89" w:rsidP="00565539">
      <w:pPr>
        <w:spacing w:after="0" w:line="240" w:lineRule="auto"/>
        <w:rPr>
          <w:sz w:val="16"/>
          <w:szCs w:val="16"/>
        </w:rPr>
      </w:pPr>
    </w:p>
    <w:p w14:paraId="5B88B92C" w14:textId="5FB4227D" w:rsidR="006F0B89" w:rsidRPr="007B5575" w:rsidRDefault="006F0B89" w:rsidP="000065B5">
      <w:pPr>
        <w:spacing w:after="0" w:line="312" w:lineRule="auto"/>
        <w:rPr>
          <w:b/>
          <w:bCs/>
          <w:u w:val="single"/>
        </w:rPr>
      </w:pPr>
      <w:r w:rsidRPr="007B5575">
        <w:rPr>
          <w:b/>
          <w:bCs/>
          <w:u w:val="single"/>
        </w:rPr>
        <w:t>Getting Started</w:t>
      </w:r>
    </w:p>
    <w:p w14:paraId="29DF2641" w14:textId="111461E1" w:rsidR="006F0B89" w:rsidRDefault="00CA48D5" w:rsidP="000065B5">
      <w:pPr>
        <w:spacing w:after="0" w:line="312" w:lineRule="auto"/>
      </w:pPr>
      <w:sdt>
        <w:sdtPr>
          <w:id w:val="1083804133"/>
          <w14:checkbox>
            <w14:checked w14:val="0"/>
            <w14:checkedState w14:val="2612" w14:font="MS Gothic"/>
            <w14:uncheckedState w14:val="2610" w14:font="MS Gothic"/>
          </w14:checkbox>
        </w:sdtPr>
        <w:sdtEndPr/>
        <w:sdtContent>
          <w:r w:rsidR="00565539" w:rsidRPr="00565539">
            <w:rPr>
              <w:rFonts w:ascii="MS Gothic" w:eastAsia="MS Gothic" w:hAnsi="MS Gothic" w:hint="eastAsia"/>
            </w:rPr>
            <w:t>☐</w:t>
          </w:r>
        </w:sdtContent>
      </w:sdt>
      <w:r w:rsidR="00565539" w:rsidRPr="00565539">
        <w:t xml:space="preserve"> </w:t>
      </w:r>
      <w:r w:rsidR="006F0B89" w:rsidRPr="00B12857">
        <w:rPr>
          <w:u w:val="single"/>
        </w:rPr>
        <w:t>Petition and Affidavit for Change of Name of a</w:t>
      </w:r>
      <w:r w:rsidR="00110111">
        <w:rPr>
          <w:u w:val="single"/>
        </w:rPr>
        <w:t>n Adult</w:t>
      </w:r>
    </w:p>
    <w:p w14:paraId="18B4C94D" w14:textId="77777777" w:rsidR="006F0B89" w:rsidRPr="00565539" w:rsidRDefault="006F0B89" w:rsidP="00565539">
      <w:pPr>
        <w:spacing w:after="0" w:line="240" w:lineRule="auto"/>
        <w:rPr>
          <w:sz w:val="16"/>
          <w:szCs w:val="16"/>
        </w:rPr>
      </w:pPr>
    </w:p>
    <w:p w14:paraId="634AF0B0" w14:textId="562C45E5" w:rsidR="006F0B89" w:rsidRDefault="006F0B89" w:rsidP="003E7D51">
      <w:pPr>
        <w:spacing w:after="0" w:line="312" w:lineRule="auto"/>
      </w:pPr>
      <w:r w:rsidRPr="006A1343">
        <w:rPr>
          <w:b/>
          <w:bCs/>
          <w:u w:val="single"/>
        </w:rPr>
        <w:t>Confidentiality</w:t>
      </w:r>
      <w:r w:rsidR="00BC3856">
        <w:rPr>
          <w:b/>
          <w:bCs/>
          <w:u w:val="single"/>
        </w:rPr>
        <w:t xml:space="preserve"> for Victims of Abuse</w:t>
      </w:r>
      <w:r w:rsidR="006A1343">
        <w:t xml:space="preserve"> </w:t>
      </w:r>
      <w:r w:rsidR="00D87C56">
        <w:t>(</w:t>
      </w:r>
      <w:r w:rsidR="006A1343">
        <w:t xml:space="preserve">These forms will only be used if </w:t>
      </w:r>
      <w:r w:rsidR="00110111">
        <w:t>you are</w:t>
      </w:r>
      <w:r w:rsidR="006A1343">
        <w:t xml:space="preserve"> a victim of domestic abuse.</w:t>
      </w:r>
      <w:r w:rsidR="00D87C56">
        <w:t>)</w:t>
      </w:r>
    </w:p>
    <w:p w14:paraId="39FB1444" w14:textId="3FB70B5D" w:rsidR="006F0B89" w:rsidRDefault="00CA48D5" w:rsidP="000065B5">
      <w:pPr>
        <w:spacing w:after="0" w:line="312" w:lineRule="auto"/>
      </w:pPr>
      <w:sdt>
        <w:sdtPr>
          <w:id w:val="2123487983"/>
          <w14:checkbox>
            <w14:checked w14:val="0"/>
            <w14:checkedState w14:val="2612" w14:font="MS Gothic"/>
            <w14:uncheckedState w14:val="2610" w14:font="MS Gothic"/>
          </w14:checkbox>
        </w:sdtPr>
        <w:sdtEndPr/>
        <w:sdtContent>
          <w:r w:rsidR="00565539">
            <w:rPr>
              <w:rFonts w:ascii="MS Gothic" w:eastAsia="MS Gothic" w:hAnsi="MS Gothic" w:hint="eastAsia"/>
            </w:rPr>
            <w:t>☐</w:t>
          </w:r>
        </w:sdtContent>
      </w:sdt>
      <w:r w:rsidR="00565539">
        <w:t xml:space="preserve"> </w:t>
      </w:r>
      <w:r w:rsidR="006A1343">
        <w:t>Motion for Grant of Confidentiality</w:t>
      </w:r>
    </w:p>
    <w:p w14:paraId="4F2BFC46" w14:textId="5C6D8405" w:rsidR="006A1343" w:rsidRDefault="00CA48D5" w:rsidP="000065B5">
      <w:pPr>
        <w:spacing w:after="0" w:line="312" w:lineRule="auto"/>
      </w:pPr>
      <w:sdt>
        <w:sdtPr>
          <w:id w:val="664200220"/>
          <w14:checkbox>
            <w14:checked w14:val="0"/>
            <w14:checkedState w14:val="2612" w14:font="MS Gothic"/>
            <w14:uncheckedState w14:val="2610" w14:font="MS Gothic"/>
          </w14:checkbox>
        </w:sdtPr>
        <w:sdtEndPr/>
        <w:sdtContent>
          <w:r w:rsidR="00565539">
            <w:rPr>
              <w:rFonts w:ascii="MS Gothic" w:eastAsia="MS Gothic" w:hAnsi="MS Gothic" w:hint="eastAsia"/>
            </w:rPr>
            <w:t>☐</w:t>
          </w:r>
        </w:sdtContent>
      </w:sdt>
      <w:r w:rsidR="00565539">
        <w:t xml:space="preserve"> </w:t>
      </w:r>
      <w:r w:rsidR="006A1343">
        <w:t xml:space="preserve">Affidavit Supporting </w:t>
      </w:r>
      <w:r w:rsidR="006A1343" w:rsidRPr="006A1343">
        <w:t>Motion for Grant of Confidentiality</w:t>
      </w:r>
    </w:p>
    <w:p w14:paraId="651AE5D5" w14:textId="7D079186" w:rsidR="006A1343" w:rsidRDefault="00CA48D5" w:rsidP="000065B5">
      <w:pPr>
        <w:spacing w:after="0" w:line="312" w:lineRule="auto"/>
      </w:pPr>
      <w:sdt>
        <w:sdtPr>
          <w:id w:val="1046951582"/>
          <w14:checkbox>
            <w14:checked w14:val="0"/>
            <w14:checkedState w14:val="2612" w14:font="MS Gothic"/>
            <w14:uncheckedState w14:val="2610" w14:font="MS Gothic"/>
          </w14:checkbox>
        </w:sdtPr>
        <w:sdtEndPr/>
        <w:sdtContent>
          <w:r w:rsidR="00565539">
            <w:rPr>
              <w:rFonts w:ascii="MS Gothic" w:eastAsia="MS Gothic" w:hAnsi="MS Gothic" w:hint="eastAsia"/>
            </w:rPr>
            <w:t>☐</w:t>
          </w:r>
        </w:sdtContent>
      </w:sdt>
      <w:r w:rsidR="00565539">
        <w:t xml:space="preserve"> </w:t>
      </w:r>
      <w:r w:rsidR="006A1343">
        <w:t xml:space="preserve">Order Regarding Confidentiality </w:t>
      </w:r>
    </w:p>
    <w:p w14:paraId="76CA1075" w14:textId="77777777" w:rsidR="006F0B89" w:rsidRPr="00565539" w:rsidRDefault="006F0B89" w:rsidP="00565539">
      <w:pPr>
        <w:spacing w:after="0" w:line="240" w:lineRule="auto"/>
        <w:rPr>
          <w:sz w:val="16"/>
          <w:szCs w:val="16"/>
        </w:rPr>
      </w:pPr>
    </w:p>
    <w:p w14:paraId="60DFFE53" w14:textId="048DF5A0" w:rsidR="006F0B89" w:rsidRDefault="006F0B89" w:rsidP="00201D7B">
      <w:pPr>
        <w:spacing w:after="0" w:line="312" w:lineRule="auto"/>
        <w:ind w:left="720" w:hanging="720"/>
      </w:pPr>
      <w:r w:rsidRPr="006A1343">
        <w:rPr>
          <w:b/>
          <w:bCs/>
          <w:u w:val="single"/>
        </w:rPr>
        <w:t>Notice to the Public</w:t>
      </w:r>
    </w:p>
    <w:p w14:paraId="0F19FB0B" w14:textId="6BAB6C1B" w:rsidR="006F0B89" w:rsidRDefault="00CA48D5" w:rsidP="000065B5">
      <w:pPr>
        <w:spacing w:after="0" w:line="312" w:lineRule="auto"/>
      </w:pPr>
      <w:sdt>
        <w:sdtPr>
          <w:id w:val="-1932275938"/>
          <w14:checkbox>
            <w14:checked w14:val="0"/>
            <w14:checkedState w14:val="2612" w14:font="MS Gothic"/>
            <w14:uncheckedState w14:val="2610" w14:font="MS Gothic"/>
          </w14:checkbox>
        </w:sdtPr>
        <w:sdtEndPr/>
        <w:sdtContent>
          <w:r w:rsidR="00565539">
            <w:rPr>
              <w:rFonts w:ascii="MS Gothic" w:eastAsia="MS Gothic" w:hAnsi="MS Gothic" w:hint="eastAsia"/>
            </w:rPr>
            <w:t>☐</w:t>
          </w:r>
        </w:sdtContent>
      </w:sdt>
      <w:r w:rsidR="00565539">
        <w:t xml:space="preserve"> </w:t>
      </w:r>
      <w:r w:rsidR="006A1343">
        <w:t>Notice by Publication</w:t>
      </w:r>
    </w:p>
    <w:p w14:paraId="1A2FAD2A" w14:textId="77777777" w:rsidR="006F0B89" w:rsidRPr="00565539" w:rsidRDefault="006F0B89" w:rsidP="00565539">
      <w:pPr>
        <w:spacing w:after="0" w:line="240" w:lineRule="auto"/>
        <w:rPr>
          <w:sz w:val="16"/>
          <w:szCs w:val="16"/>
        </w:rPr>
      </w:pPr>
    </w:p>
    <w:p w14:paraId="0BA0B71A" w14:textId="60447A4C" w:rsidR="006F0B89" w:rsidRPr="00565539" w:rsidRDefault="006F0B89" w:rsidP="000065B5">
      <w:pPr>
        <w:spacing w:after="0" w:line="312" w:lineRule="auto"/>
        <w:rPr>
          <w:b/>
          <w:bCs/>
          <w:u w:val="single"/>
        </w:rPr>
      </w:pPr>
      <w:r w:rsidRPr="00565539">
        <w:rPr>
          <w:b/>
          <w:bCs/>
          <w:u w:val="single"/>
        </w:rPr>
        <w:t>Final Steps</w:t>
      </w:r>
    </w:p>
    <w:p w14:paraId="2DEB9BC8" w14:textId="3EFD3643" w:rsidR="006F0B89" w:rsidRDefault="00CA48D5" w:rsidP="000065B5">
      <w:pPr>
        <w:spacing w:after="0" w:line="312" w:lineRule="auto"/>
      </w:pPr>
      <w:sdt>
        <w:sdtPr>
          <w:id w:val="1700973160"/>
          <w14:checkbox>
            <w14:checked w14:val="0"/>
            <w14:checkedState w14:val="2612" w14:font="MS Gothic"/>
            <w14:uncheckedState w14:val="2610" w14:font="MS Gothic"/>
          </w14:checkbox>
        </w:sdtPr>
        <w:sdtEndPr/>
        <w:sdtContent>
          <w:r w:rsidR="00565539">
            <w:rPr>
              <w:rFonts w:ascii="MS Gothic" w:eastAsia="MS Gothic" w:hAnsi="MS Gothic" w:hint="eastAsia"/>
            </w:rPr>
            <w:t>☐</w:t>
          </w:r>
        </w:sdtContent>
      </w:sdt>
      <w:r w:rsidR="00565539">
        <w:t xml:space="preserve"> </w:t>
      </w:r>
      <w:r w:rsidR="00AB6F70">
        <w:t>Request to Set Hearing on Name Change</w:t>
      </w:r>
    </w:p>
    <w:p w14:paraId="66EB3B07" w14:textId="01399493" w:rsidR="00AB6F70" w:rsidRDefault="00CA48D5" w:rsidP="000065B5">
      <w:pPr>
        <w:spacing w:after="0" w:line="312" w:lineRule="auto"/>
      </w:pPr>
      <w:sdt>
        <w:sdtPr>
          <w:id w:val="328251670"/>
          <w14:checkbox>
            <w14:checked w14:val="0"/>
            <w14:checkedState w14:val="2612" w14:font="MS Gothic"/>
            <w14:uncheckedState w14:val="2610" w14:font="MS Gothic"/>
          </w14:checkbox>
        </w:sdtPr>
        <w:sdtEndPr/>
        <w:sdtContent>
          <w:r w:rsidR="00565539">
            <w:rPr>
              <w:rFonts w:ascii="MS Gothic" w:eastAsia="MS Gothic" w:hAnsi="MS Gothic" w:hint="eastAsia"/>
            </w:rPr>
            <w:t>☐</w:t>
          </w:r>
        </w:sdtContent>
      </w:sdt>
      <w:r w:rsidR="00565539">
        <w:t xml:space="preserve"> </w:t>
      </w:r>
      <w:r w:rsidR="00110111">
        <w:t>Notice of</w:t>
      </w:r>
      <w:r w:rsidR="00AB6F70">
        <w:t xml:space="preserve"> Hearing</w:t>
      </w:r>
    </w:p>
    <w:p w14:paraId="4F7C7E70" w14:textId="74CE9B61" w:rsidR="00AB6F70" w:rsidRDefault="00CA48D5" w:rsidP="000065B5">
      <w:pPr>
        <w:spacing w:after="0" w:line="312" w:lineRule="auto"/>
      </w:pPr>
      <w:sdt>
        <w:sdtPr>
          <w:id w:val="-1448623508"/>
          <w14:checkbox>
            <w14:checked w14:val="0"/>
            <w14:checkedState w14:val="2612" w14:font="MS Gothic"/>
            <w14:uncheckedState w14:val="2610" w14:font="MS Gothic"/>
          </w14:checkbox>
        </w:sdtPr>
        <w:sdtEndPr/>
        <w:sdtContent>
          <w:r w:rsidR="00565539" w:rsidRPr="00565539">
            <w:rPr>
              <w:rFonts w:ascii="MS Gothic" w:eastAsia="MS Gothic" w:hAnsi="MS Gothic" w:hint="eastAsia"/>
            </w:rPr>
            <w:t>☐</w:t>
          </w:r>
        </w:sdtContent>
      </w:sdt>
      <w:r w:rsidR="00565539" w:rsidRPr="00565539">
        <w:t xml:space="preserve"> </w:t>
      </w:r>
      <w:r w:rsidR="00AB6F70" w:rsidRPr="00B12857">
        <w:rPr>
          <w:u w:val="single"/>
        </w:rPr>
        <w:t>Order on Name Change</w:t>
      </w:r>
    </w:p>
    <w:p w14:paraId="6FC7508A" w14:textId="77777777" w:rsidR="009F705B" w:rsidRDefault="009F705B" w:rsidP="009D15D4">
      <w:pPr>
        <w:spacing w:after="0" w:line="312" w:lineRule="auto"/>
        <w:jc w:val="center"/>
        <w:rPr>
          <w:b/>
          <w:bCs/>
          <w:u w:val="single"/>
        </w:rPr>
      </w:pPr>
    </w:p>
    <w:p w14:paraId="40DCE57D" w14:textId="77777777" w:rsidR="00F92520" w:rsidRDefault="00F92520" w:rsidP="009D15D4">
      <w:pPr>
        <w:spacing w:after="0" w:line="312" w:lineRule="auto"/>
        <w:jc w:val="center"/>
        <w:rPr>
          <w:b/>
          <w:bCs/>
          <w:u w:val="single"/>
        </w:rPr>
      </w:pPr>
    </w:p>
    <w:p w14:paraId="272D7617" w14:textId="17FD698F" w:rsidR="009D15D4" w:rsidRDefault="009D15D4" w:rsidP="009D15D4">
      <w:pPr>
        <w:spacing w:after="0" w:line="312" w:lineRule="auto"/>
        <w:jc w:val="center"/>
        <w:rPr>
          <w:b/>
          <w:bCs/>
          <w:u w:val="single"/>
        </w:rPr>
      </w:pPr>
      <w:r w:rsidRPr="009D15D4">
        <w:rPr>
          <w:b/>
          <w:bCs/>
          <w:u w:val="single"/>
        </w:rPr>
        <w:lastRenderedPageBreak/>
        <w:t>Getting Started</w:t>
      </w:r>
    </w:p>
    <w:p w14:paraId="226FACA6" w14:textId="77777777" w:rsidR="00483D45" w:rsidRPr="00ED1532" w:rsidRDefault="00483D45" w:rsidP="00483D45">
      <w:pPr>
        <w:spacing w:after="0" w:line="312" w:lineRule="auto"/>
        <w:rPr>
          <w:sz w:val="16"/>
          <w:szCs w:val="16"/>
        </w:rPr>
      </w:pPr>
    </w:p>
    <w:tbl>
      <w:tblPr>
        <w:tblStyle w:val="TableGrid"/>
        <w:tblW w:w="0" w:type="auto"/>
        <w:tblLook w:val="04A0" w:firstRow="1" w:lastRow="0" w:firstColumn="1" w:lastColumn="0" w:noHBand="0" w:noVBand="1"/>
      </w:tblPr>
      <w:tblGrid>
        <w:gridCol w:w="2785"/>
        <w:gridCol w:w="6565"/>
      </w:tblGrid>
      <w:tr w:rsidR="00483D45" w14:paraId="0B8A626B" w14:textId="77777777" w:rsidTr="002079B2">
        <w:tc>
          <w:tcPr>
            <w:tcW w:w="2785" w:type="dxa"/>
            <w:shd w:val="clear" w:color="auto" w:fill="E8E8E8" w:themeFill="background2"/>
            <w:vAlign w:val="center"/>
          </w:tcPr>
          <w:p w14:paraId="217AA85B" w14:textId="77777777" w:rsidR="00483D45" w:rsidRPr="00877A7B" w:rsidRDefault="00483D45" w:rsidP="00796D2A">
            <w:pPr>
              <w:spacing w:line="276" w:lineRule="auto"/>
              <w:jc w:val="center"/>
            </w:pPr>
            <w:bookmarkStart w:id="0" w:name="_Hlk211331763"/>
            <w:r w:rsidRPr="00877A7B">
              <w:t>Name of the Form:</w:t>
            </w:r>
          </w:p>
        </w:tc>
        <w:tc>
          <w:tcPr>
            <w:tcW w:w="6565" w:type="dxa"/>
            <w:shd w:val="clear" w:color="auto" w:fill="E8E8E8" w:themeFill="background2"/>
          </w:tcPr>
          <w:p w14:paraId="79995CCF" w14:textId="591B7E3D" w:rsidR="00483D45" w:rsidRDefault="00796D2A" w:rsidP="00796D2A">
            <w:pPr>
              <w:spacing w:line="276" w:lineRule="auto"/>
            </w:pPr>
            <w:r w:rsidRPr="00BF77DA">
              <w:rPr>
                <w:b/>
                <w:bCs/>
              </w:rPr>
              <w:t>Petition and Affidavit</w:t>
            </w:r>
            <w:r w:rsidR="00437DD4">
              <w:rPr>
                <w:b/>
                <w:bCs/>
              </w:rPr>
              <w:t xml:space="preserve"> </w:t>
            </w:r>
            <w:r w:rsidR="00437DD4" w:rsidRPr="00437DD4">
              <w:t>(form 6)</w:t>
            </w:r>
          </w:p>
        </w:tc>
      </w:tr>
      <w:tr w:rsidR="00483D45" w14:paraId="5F06ABF3" w14:textId="77777777" w:rsidTr="002C7C2A">
        <w:tc>
          <w:tcPr>
            <w:tcW w:w="2785" w:type="dxa"/>
            <w:vAlign w:val="center"/>
          </w:tcPr>
          <w:p w14:paraId="56EE6807" w14:textId="77777777" w:rsidR="00483D45" w:rsidRDefault="00483D45" w:rsidP="00796D2A">
            <w:pPr>
              <w:spacing w:line="276" w:lineRule="auto"/>
              <w:jc w:val="center"/>
            </w:pPr>
            <w:r>
              <w:t>When is it used?</w:t>
            </w:r>
          </w:p>
        </w:tc>
        <w:tc>
          <w:tcPr>
            <w:tcW w:w="6565" w:type="dxa"/>
          </w:tcPr>
          <w:p w14:paraId="1319C77C" w14:textId="586138C8" w:rsidR="00483D45" w:rsidRDefault="00796D2A" w:rsidP="00796D2A">
            <w:pPr>
              <w:spacing w:line="276" w:lineRule="auto"/>
            </w:pPr>
            <w:r>
              <w:t xml:space="preserve">At the very beginning of the process.  </w:t>
            </w:r>
          </w:p>
        </w:tc>
      </w:tr>
      <w:tr w:rsidR="00483D45" w14:paraId="672EEF51" w14:textId="77777777" w:rsidTr="002C7C2A">
        <w:tc>
          <w:tcPr>
            <w:tcW w:w="2785" w:type="dxa"/>
            <w:vAlign w:val="center"/>
          </w:tcPr>
          <w:p w14:paraId="1DFF6332" w14:textId="77777777" w:rsidR="00483D45" w:rsidRDefault="00483D45" w:rsidP="00796D2A">
            <w:pPr>
              <w:spacing w:line="276" w:lineRule="auto"/>
              <w:jc w:val="center"/>
            </w:pPr>
            <w:r>
              <w:t>Who uses it?</w:t>
            </w:r>
          </w:p>
        </w:tc>
        <w:tc>
          <w:tcPr>
            <w:tcW w:w="6565" w:type="dxa"/>
          </w:tcPr>
          <w:p w14:paraId="698D2770" w14:textId="4F39F04C" w:rsidR="00483D45" w:rsidRDefault="00574F53" w:rsidP="00796D2A">
            <w:pPr>
              <w:spacing w:line="276" w:lineRule="auto"/>
            </w:pPr>
            <w:r>
              <w:t>You.</w:t>
            </w:r>
          </w:p>
        </w:tc>
      </w:tr>
      <w:tr w:rsidR="00483D45" w14:paraId="745F02AF" w14:textId="77777777" w:rsidTr="002C7C2A">
        <w:tc>
          <w:tcPr>
            <w:tcW w:w="2785" w:type="dxa"/>
            <w:vAlign w:val="center"/>
          </w:tcPr>
          <w:p w14:paraId="0E9FEB64" w14:textId="77777777" w:rsidR="00483D45" w:rsidRDefault="00483D45" w:rsidP="002C7C2A">
            <w:pPr>
              <w:spacing w:line="312" w:lineRule="auto"/>
              <w:jc w:val="center"/>
            </w:pPr>
            <w:r>
              <w:t>What is it used for?</w:t>
            </w:r>
          </w:p>
        </w:tc>
        <w:tc>
          <w:tcPr>
            <w:tcW w:w="6565" w:type="dxa"/>
          </w:tcPr>
          <w:p w14:paraId="28162390" w14:textId="20C984A4" w:rsidR="00483D45" w:rsidRDefault="00796D2A" w:rsidP="0094659A">
            <w:pPr>
              <w:spacing w:line="312" w:lineRule="auto"/>
            </w:pPr>
            <w:r>
              <w:t xml:space="preserve">A Petition is used to ask a Court to do something.  An Affidavit is used to tell the Court important facts about the situation.  The Petition and Affidavit can be two separate documents, but the Wyoming Judicial Branch forms use a combined </w:t>
            </w:r>
            <w:r w:rsidRPr="00BF77DA">
              <w:rPr>
                <w:u w:val="single"/>
              </w:rPr>
              <w:t>Petition and Affidavit</w:t>
            </w:r>
            <w:r>
              <w:t>.  This will be the first form you</w:t>
            </w:r>
            <w:r w:rsidR="00042D27">
              <w:t xml:space="preserve"> complete and</w:t>
            </w:r>
            <w:r>
              <w:t xml:space="preserve"> file to start the name change process.</w:t>
            </w:r>
          </w:p>
        </w:tc>
      </w:tr>
      <w:tr w:rsidR="00483D45" w14:paraId="7D5ACF97" w14:textId="77777777" w:rsidTr="00796D2A">
        <w:tc>
          <w:tcPr>
            <w:tcW w:w="9350" w:type="dxa"/>
            <w:gridSpan w:val="2"/>
            <w:vAlign w:val="center"/>
          </w:tcPr>
          <w:p w14:paraId="0A5A6407" w14:textId="27FAAC45" w:rsidR="00796D2A" w:rsidRDefault="00796D2A" w:rsidP="00796D2A">
            <w:pPr>
              <w:spacing w:line="312" w:lineRule="auto"/>
              <w:jc w:val="center"/>
            </w:pPr>
            <w:r>
              <w:t xml:space="preserve">Read the </w:t>
            </w:r>
            <w:r w:rsidRPr="00230AC3">
              <w:rPr>
                <w:u w:val="single"/>
              </w:rPr>
              <w:t xml:space="preserve">Instructions for Petition and Affidavit </w:t>
            </w:r>
            <w:r>
              <w:rPr>
                <w:u w:val="single"/>
              </w:rPr>
              <w:t xml:space="preserve">for Change of Name of </w:t>
            </w:r>
            <w:r w:rsidR="00574F53">
              <w:rPr>
                <w:u w:val="single"/>
              </w:rPr>
              <w:t>an Adult</w:t>
            </w:r>
            <w:r>
              <w:t xml:space="preserve"> for help</w:t>
            </w:r>
          </w:p>
          <w:p w14:paraId="3DE10A74" w14:textId="38128EAF" w:rsidR="00483D45" w:rsidRDefault="0094659A" w:rsidP="00796D2A">
            <w:pPr>
              <w:spacing w:line="312" w:lineRule="auto"/>
              <w:jc w:val="center"/>
            </w:pPr>
            <w:r>
              <w:t>with</w:t>
            </w:r>
            <w:r w:rsidR="00796D2A">
              <w:t xml:space="preserve"> this form.</w:t>
            </w:r>
          </w:p>
        </w:tc>
      </w:tr>
      <w:bookmarkEnd w:id="0"/>
    </w:tbl>
    <w:p w14:paraId="70265A10" w14:textId="77777777" w:rsidR="003D2709" w:rsidRDefault="003D2709" w:rsidP="003C2814">
      <w:pPr>
        <w:spacing w:after="0" w:line="312" w:lineRule="auto"/>
      </w:pPr>
    </w:p>
    <w:p w14:paraId="0370D4EE" w14:textId="77777777" w:rsidR="006E404F" w:rsidRDefault="006E404F" w:rsidP="003C2814">
      <w:pPr>
        <w:spacing w:after="0" w:line="312" w:lineRule="auto"/>
      </w:pPr>
    </w:p>
    <w:p w14:paraId="2B52259E" w14:textId="20AB0427" w:rsidR="009D15D4" w:rsidRDefault="009D15D4" w:rsidP="009D15D4">
      <w:pPr>
        <w:spacing w:after="0" w:line="312" w:lineRule="auto"/>
        <w:jc w:val="center"/>
        <w:rPr>
          <w:b/>
          <w:bCs/>
          <w:u w:val="single"/>
        </w:rPr>
      </w:pPr>
      <w:r w:rsidRPr="009D15D4">
        <w:rPr>
          <w:b/>
          <w:bCs/>
          <w:u w:val="single"/>
        </w:rPr>
        <w:t>Confidentiality</w:t>
      </w:r>
      <w:r w:rsidR="00D87C56">
        <w:rPr>
          <w:b/>
          <w:bCs/>
          <w:u w:val="single"/>
        </w:rPr>
        <w:t xml:space="preserve"> for Victims of Abuse</w:t>
      </w:r>
    </w:p>
    <w:p w14:paraId="2E9DE17D" w14:textId="77777777" w:rsidR="00483D45" w:rsidRPr="00ED1532" w:rsidRDefault="00483D45" w:rsidP="00483D45">
      <w:pPr>
        <w:spacing w:after="0" w:line="312" w:lineRule="auto"/>
        <w:rPr>
          <w:sz w:val="16"/>
          <w:szCs w:val="16"/>
        </w:rPr>
      </w:pPr>
    </w:p>
    <w:tbl>
      <w:tblPr>
        <w:tblStyle w:val="TableGrid"/>
        <w:tblW w:w="0" w:type="auto"/>
        <w:tblLook w:val="04A0" w:firstRow="1" w:lastRow="0" w:firstColumn="1" w:lastColumn="0" w:noHBand="0" w:noVBand="1"/>
      </w:tblPr>
      <w:tblGrid>
        <w:gridCol w:w="2785"/>
        <w:gridCol w:w="6565"/>
      </w:tblGrid>
      <w:tr w:rsidR="00483D45" w14:paraId="61A2A2DE" w14:textId="77777777" w:rsidTr="00A14E3B">
        <w:tc>
          <w:tcPr>
            <w:tcW w:w="2785" w:type="dxa"/>
            <w:shd w:val="clear" w:color="auto" w:fill="E8E8E8" w:themeFill="background2"/>
            <w:vAlign w:val="center"/>
          </w:tcPr>
          <w:p w14:paraId="296B1593" w14:textId="77777777" w:rsidR="00483D45" w:rsidRPr="00877A7B" w:rsidRDefault="00483D45" w:rsidP="00271B29">
            <w:pPr>
              <w:spacing w:line="276" w:lineRule="auto"/>
              <w:jc w:val="center"/>
            </w:pPr>
            <w:bookmarkStart w:id="1" w:name="_Hlk211332708"/>
            <w:r w:rsidRPr="00877A7B">
              <w:t>Name of the Form:</w:t>
            </w:r>
          </w:p>
        </w:tc>
        <w:tc>
          <w:tcPr>
            <w:tcW w:w="6565" w:type="dxa"/>
            <w:shd w:val="clear" w:color="auto" w:fill="E8E8E8" w:themeFill="background2"/>
          </w:tcPr>
          <w:p w14:paraId="0C277AE7" w14:textId="3D1CEAA3" w:rsidR="00483D45" w:rsidRPr="00A14E3B" w:rsidRDefault="00A14E3B" w:rsidP="00271B29">
            <w:pPr>
              <w:spacing w:line="276" w:lineRule="auto"/>
              <w:rPr>
                <w:b/>
                <w:bCs/>
              </w:rPr>
            </w:pPr>
            <w:r w:rsidRPr="00A14E3B">
              <w:rPr>
                <w:b/>
                <w:bCs/>
              </w:rPr>
              <w:t>Motion for Grant of Confidentiality</w:t>
            </w:r>
            <w:r w:rsidR="00437DD4">
              <w:rPr>
                <w:b/>
                <w:bCs/>
              </w:rPr>
              <w:t xml:space="preserve"> </w:t>
            </w:r>
            <w:r w:rsidR="00437DD4" w:rsidRPr="00437DD4">
              <w:t>(form 7)</w:t>
            </w:r>
          </w:p>
        </w:tc>
      </w:tr>
      <w:tr w:rsidR="00483D45" w14:paraId="1F2A2328" w14:textId="77777777" w:rsidTr="002C7C2A">
        <w:tc>
          <w:tcPr>
            <w:tcW w:w="2785" w:type="dxa"/>
            <w:vAlign w:val="center"/>
          </w:tcPr>
          <w:p w14:paraId="374F0C45" w14:textId="77777777" w:rsidR="00483D45" w:rsidRDefault="00483D45" w:rsidP="00271B29">
            <w:pPr>
              <w:spacing w:line="276" w:lineRule="auto"/>
              <w:jc w:val="center"/>
            </w:pPr>
            <w:r>
              <w:t>When is it used?</w:t>
            </w:r>
          </w:p>
        </w:tc>
        <w:tc>
          <w:tcPr>
            <w:tcW w:w="6565" w:type="dxa"/>
          </w:tcPr>
          <w:p w14:paraId="6E9682F0" w14:textId="4E82F158" w:rsidR="00483D45" w:rsidRDefault="00A14E3B" w:rsidP="00271B29">
            <w:pPr>
              <w:spacing w:line="276" w:lineRule="auto"/>
            </w:pPr>
            <w:r w:rsidRPr="00A14E3B">
              <w:t xml:space="preserve">Early in the process.  </w:t>
            </w:r>
          </w:p>
        </w:tc>
      </w:tr>
      <w:tr w:rsidR="00483D45" w14:paraId="49A535EB" w14:textId="77777777" w:rsidTr="002C7C2A">
        <w:tc>
          <w:tcPr>
            <w:tcW w:w="2785" w:type="dxa"/>
            <w:vAlign w:val="center"/>
          </w:tcPr>
          <w:p w14:paraId="2E9373A6" w14:textId="77777777" w:rsidR="00483D45" w:rsidRDefault="00483D45" w:rsidP="00271B29">
            <w:pPr>
              <w:spacing w:line="276" w:lineRule="auto"/>
              <w:jc w:val="center"/>
            </w:pPr>
            <w:r>
              <w:t>Who uses it?</w:t>
            </w:r>
          </w:p>
        </w:tc>
        <w:tc>
          <w:tcPr>
            <w:tcW w:w="6565" w:type="dxa"/>
          </w:tcPr>
          <w:p w14:paraId="69C87108" w14:textId="7EF725CF" w:rsidR="00483D45" w:rsidRDefault="00ED1532" w:rsidP="00271B29">
            <w:pPr>
              <w:spacing w:line="276" w:lineRule="auto"/>
            </w:pPr>
            <w:r>
              <w:t>You.</w:t>
            </w:r>
          </w:p>
        </w:tc>
      </w:tr>
      <w:tr w:rsidR="00483D45" w14:paraId="4706C092" w14:textId="77777777" w:rsidTr="002C7C2A">
        <w:tc>
          <w:tcPr>
            <w:tcW w:w="2785" w:type="dxa"/>
            <w:vAlign w:val="center"/>
          </w:tcPr>
          <w:p w14:paraId="6212556E" w14:textId="77777777" w:rsidR="00483D45" w:rsidRDefault="00483D45" w:rsidP="002C7C2A">
            <w:pPr>
              <w:spacing w:line="312" w:lineRule="auto"/>
              <w:jc w:val="center"/>
            </w:pPr>
            <w:r>
              <w:t>What is it used for?</w:t>
            </w:r>
          </w:p>
        </w:tc>
        <w:tc>
          <w:tcPr>
            <w:tcW w:w="6565" w:type="dxa"/>
          </w:tcPr>
          <w:p w14:paraId="74644DBA" w14:textId="2CD62626" w:rsidR="00483D45" w:rsidRDefault="00A14E3B" w:rsidP="002C7C2A">
            <w:pPr>
              <w:spacing w:line="312" w:lineRule="auto"/>
            </w:pPr>
            <w:r w:rsidRPr="00A14E3B">
              <w:t xml:space="preserve">If </w:t>
            </w:r>
            <w:r w:rsidR="00ED1532">
              <w:t>you have</w:t>
            </w:r>
            <w:r w:rsidRPr="00A14E3B">
              <w:t xml:space="preserve"> been a victim of abuse, the Court might need to issue an Order to keep </w:t>
            </w:r>
            <w:r w:rsidR="00ED1532">
              <w:t>your</w:t>
            </w:r>
            <w:r w:rsidRPr="00A14E3B">
              <w:t xml:space="preserve"> address and phone number confidential (which means the public won’t be able to see that information).  You can file this form to tell the Court about </w:t>
            </w:r>
            <w:r w:rsidR="00ED1532">
              <w:t>your</w:t>
            </w:r>
            <w:r w:rsidRPr="00A14E3B">
              <w:t xml:space="preserve"> situation.</w:t>
            </w:r>
          </w:p>
        </w:tc>
      </w:tr>
      <w:tr w:rsidR="00483D45" w14:paraId="5C92F5F9" w14:textId="77777777" w:rsidTr="002C7C2A">
        <w:tc>
          <w:tcPr>
            <w:tcW w:w="2785" w:type="dxa"/>
            <w:vAlign w:val="center"/>
          </w:tcPr>
          <w:p w14:paraId="69167F5F" w14:textId="77777777" w:rsidR="00483D45" w:rsidRDefault="00483D45" w:rsidP="002C7C2A">
            <w:pPr>
              <w:spacing w:line="312" w:lineRule="auto"/>
              <w:jc w:val="center"/>
            </w:pPr>
            <w:r w:rsidRPr="00676A19">
              <w:t>Other important information:</w:t>
            </w:r>
          </w:p>
        </w:tc>
        <w:tc>
          <w:tcPr>
            <w:tcW w:w="6565" w:type="dxa"/>
          </w:tcPr>
          <w:p w14:paraId="1F2153A7" w14:textId="61510879" w:rsidR="00483D45" w:rsidRDefault="00A14E3B" w:rsidP="002C7C2A">
            <w:pPr>
              <w:spacing w:line="312" w:lineRule="auto"/>
            </w:pPr>
            <w:r w:rsidRPr="00A14E3B">
              <w:t>Wyoming law</w:t>
            </w:r>
            <w:r w:rsidR="00B125A7">
              <w:t xml:space="preserve"> allows</w:t>
            </w:r>
            <w:r w:rsidRPr="00A14E3B">
              <w:t xml:space="preserve"> </w:t>
            </w:r>
            <w:r w:rsidR="00ED1532">
              <w:t>your</w:t>
            </w:r>
            <w:r w:rsidRPr="00A14E3B">
              <w:t xml:space="preserve"> information to be kept confidential in a name change case</w:t>
            </w:r>
            <w:r w:rsidR="00B125A7">
              <w:t xml:space="preserve"> for two reasons</w:t>
            </w:r>
            <w:r w:rsidRPr="00A14E3B">
              <w:t xml:space="preserve">.  These reasons are both about domestic abuse and possible danger to </w:t>
            </w:r>
            <w:r w:rsidR="00ED1532">
              <w:t>you</w:t>
            </w:r>
            <w:r w:rsidRPr="00A14E3B">
              <w:t xml:space="preserve">.  Read the instructions and form carefully if you think </w:t>
            </w:r>
            <w:r w:rsidR="00ED1532">
              <w:t>you</w:t>
            </w:r>
            <w:r w:rsidRPr="00A14E3B">
              <w:t xml:space="preserve"> might need this protection.  </w:t>
            </w:r>
          </w:p>
        </w:tc>
      </w:tr>
      <w:tr w:rsidR="00483D45" w14:paraId="6971A187" w14:textId="77777777" w:rsidTr="002C7C2A">
        <w:tc>
          <w:tcPr>
            <w:tcW w:w="9350" w:type="dxa"/>
            <w:gridSpan w:val="2"/>
            <w:vAlign w:val="center"/>
          </w:tcPr>
          <w:p w14:paraId="0CF3362A" w14:textId="69FD355C" w:rsidR="00483D45" w:rsidRDefault="00483D45" w:rsidP="002C7C2A">
            <w:pPr>
              <w:spacing w:line="312" w:lineRule="auto"/>
              <w:jc w:val="center"/>
            </w:pPr>
            <w:r>
              <w:t xml:space="preserve">Read the </w:t>
            </w:r>
            <w:r w:rsidRPr="00230AC3">
              <w:rPr>
                <w:u w:val="single"/>
              </w:rPr>
              <w:t>Instructions for</w:t>
            </w:r>
            <w:r w:rsidR="00A14E3B">
              <w:rPr>
                <w:u w:val="single"/>
              </w:rPr>
              <w:t xml:space="preserve"> Confidentiality Forms</w:t>
            </w:r>
            <w:r w:rsidRPr="001E2829">
              <w:t xml:space="preserve"> </w:t>
            </w:r>
            <w:r w:rsidRPr="004F245E">
              <w:t>for</w:t>
            </w:r>
            <w:r>
              <w:t xml:space="preserve"> help </w:t>
            </w:r>
            <w:r w:rsidR="0094659A">
              <w:t>with</w:t>
            </w:r>
            <w:r>
              <w:t xml:space="preserve"> this form.</w:t>
            </w:r>
          </w:p>
        </w:tc>
      </w:tr>
      <w:bookmarkEnd w:id="1"/>
    </w:tbl>
    <w:p w14:paraId="1CB08840" w14:textId="77777777" w:rsidR="00201D7B" w:rsidRDefault="00201D7B" w:rsidP="00201D7B">
      <w:pPr>
        <w:spacing w:after="0" w:line="312" w:lineRule="auto"/>
      </w:pPr>
    </w:p>
    <w:tbl>
      <w:tblPr>
        <w:tblStyle w:val="TableGrid"/>
        <w:tblW w:w="0" w:type="auto"/>
        <w:tblLook w:val="04A0" w:firstRow="1" w:lastRow="0" w:firstColumn="1" w:lastColumn="0" w:noHBand="0" w:noVBand="1"/>
      </w:tblPr>
      <w:tblGrid>
        <w:gridCol w:w="2785"/>
        <w:gridCol w:w="6565"/>
      </w:tblGrid>
      <w:tr w:rsidR="00121358" w14:paraId="255934A7" w14:textId="77777777" w:rsidTr="00606277">
        <w:tc>
          <w:tcPr>
            <w:tcW w:w="2785" w:type="dxa"/>
            <w:shd w:val="clear" w:color="auto" w:fill="E8E8E8" w:themeFill="background2"/>
            <w:vAlign w:val="center"/>
          </w:tcPr>
          <w:p w14:paraId="5778B52B" w14:textId="77777777" w:rsidR="00121358" w:rsidRPr="00877A7B" w:rsidRDefault="00121358" w:rsidP="00271B29">
            <w:pPr>
              <w:spacing w:line="276" w:lineRule="auto"/>
              <w:jc w:val="center"/>
            </w:pPr>
            <w:r w:rsidRPr="00877A7B">
              <w:t>Name of the Form:</w:t>
            </w:r>
          </w:p>
        </w:tc>
        <w:tc>
          <w:tcPr>
            <w:tcW w:w="6565" w:type="dxa"/>
            <w:shd w:val="clear" w:color="auto" w:fill="E8E8E8" w:themeFill="background2"/>
          </w:tcPr>
          <w:p w14:paraId="4CCB1108" w14:textId="3089B85E" w:rsidR="00121358" w:rsidRPr="00606277" w:rsidRDefault="00606277" w:rsidP="00271B29">
            <w:pPr>
              <w:spacing w:line="276" w:lineRule="auto"/>
              <w:rPr>
                <w:b/>
                <w:bCs/>
              </w:rPr>
            </w:pPr>
            <w:r w:rsidRPr="00606277">
              <w:rPr>
                <w:b/>
                <w:bCs/>
              </w:rPr>
              <w:t>Affidavit Supporting Motion for Grant of Confidentiality</w:t>
            </w:r>
            <w:r w:rsidR="00437DD4">
              <w:rPr>
                <w:b/>
                <w:bCs/>
              </w:rPr>
              <w:t xml:space="preserve"> </w:t>
            </w:r>
            <w:r w:rsidR="00437DD4" w:rsidRPr="00437DD4">
              <w:t>(form 8)</w:t>
            </w:r>
          </w:p>
        </w:tc>
      </w:tr>
      <w:tr w:rsidR="00121358" w14:paraId="7230468A" w14:textId="77777777" w:rsidTr="002C7C2A">
        <w:tc>
          <w:tcPr>
            <w:tcW w:w="2785" w:type="dxa"/>
            <w:vAlign w:val="center"/>
          </w:tcPr>
          <w:p w14:paraId="6A45AEDA" w14:textId="77777777" w:rsidR="00121358" w:rsidRDefault="00121358" w:rsidP="00271B29">
            <w:pPr>
              <w:spacing w:line="276" w:lineRule="auto"/>
              <w:jc w:val="center"/>
            </w:pPr>
            <w:r>
              <w:t>When is it used?</w:t>
            </w:r>
          </w:p>
        </w:tc>
        <w:tc>
          <w:tcPr>
            <w:tcW w:w="6565" w:type="dxa"/>
          </w:tcPr>
          <w:p w14:paraId="0E51C647" w14:textId="4B036BA6" w:rsidR="00121358" w:rsidRDefault="003F6F96" w:rsidP="00271B29">
            <w:pPr>
              <w:spacing w:line="276" w:lineRule="auto"/>
            </w:pPr>
            <w:r w:rsidRPr="003F6F96">
              <w:t>Early in the process.</w:t>
            </w:r>
          </w:p>
        </w:tc>
      </w:tr>
      <w:tr w:rsidR="00121358" w14:paraId="532FB144" w14:textId="77777777" w:rsidTr="002C7C2A">
        <w:tc>
          <w:tcPr>
            <w:tcW w:w="2785" w:type="dxa"/>
            <w:vAlign w:val="center"/>
          </w:tcPr>
          <w:p w14:paraId="410F178A" w14:textId="77777777" w:rsidR="00121358" w:rsidRDefault="00121358" w:rsidP="00271B29">
            <w:pPr>
              <w:spacing w:line="276" w:lineRule="auto"/>
              <w:jc w:val="center"/>
            </w:pPr>
            <w:r>
              <w:t>Who uses it?</w:t>
            </w:r>
          </w:p>
        </w:tc>
        <w:tc>
          <w:tcPr>
            <w:tcW w:w="6565" w:type="dxa"/>
          </w:tcPr>
          <w:p w14:paraId="7B06E943" w14:textId="29B68BE7" w:rsidR="00121358" w:rsidRDefault="006B7D74" w:rsidP="00271B29">
            <w:pPr>
              <w:spacing w:line="276" w:lineRule="auto"/>
            </w:pPr>
            <w:r>
              <w:t>You.</w:t>
            </w:r>
          </w:p>
        </w:tc>
      </w:tr>
      <w:tr w:rsidR="00121358" w14:paraId="133949C3" w14:textId="77777777" w:rsidTr="002C7C2A">
        <w:tc>
          <w:tcPr>
            <w:tcW w:w="2785" w:type="dxa"/>
            <w:vAlign w:val="center"/>
          </w:tcPr>
          <w:p w14:paraId="67B05657" w14:textId="77777777" w:rsidR="00121358" w:rsidRDefault="00121358" w:rsidP="002C7C2A">
            <w:pPr>
              <w:spacing w:line="312" w:lineRule="auto"/>
              <w:jc w:val="center"/>
            </w:pPr>
            <w:r>
              <w:t>What is it used for?</w:t>
            </w:r>
          </w:p>
        </w:tc>
        <w:tc>
          <w:tcPr>
            <w:tcW w:w="6565" w:type="dxa"/>
          </w:tcPr>
          <w:p w14:paraId="72ED433C" w14:textId="5331C0B2" w:rsidR="00121358" w:rsidRDefault="003F6F96" w:rsidP="002C7C2A">
            <w:pPr>
              <w:spacing w:line="312" w:lineRule="auto"/>
            </w:pPr>
            <w:r w:rsidRPr="003F6F96">
              <w:t xml:space="preserve">If you are filing a Motion for Grant of Confidentiality (discussed above), you might need to also file an Affidavit Supporting the Motion.  This Affidavit is </w:t>
            </w:r>
            <w:r w:rsidR="00C20A05">
              <w:t>how you</w:t>
            </w:r>
            <w:r w:rsidRPr="003F6F96">
              <w:t xml:space="preserve"> tell the Judge details about the abuse that happened</w:t>
            </w:r>
            <w:r w:rsidR="006B7D74">
              <w:t xml:space="preserve"> </w:t>
            </w:r>
            <w:r w:rsidRPr="003F6F96">
              <w:t xml:space="preserve">and why you think more abuse may happen.     </w:t>
            </w:r>
          </w:p>
        </w:tc>
      </w:tr>
      <w:tr w:rsidR="00121358" w14:paraId="0F435014" w14:textId="77777777" w:rsidTr="002C7C2A">
        <w:tc>
          <w:tcPr>
            <w:tcW w:w="2785" w:type="dxa"/>
            <w:vAlign w:val="center"/>
          </w:tcPr>
          <w:p w14:paraId="17CF8626" w14:textId="77777777" w:rsidR="00121358" w:rsidRDefault="00121358" w:rsidP="006E404F">
            <w:pPr>
              <w:keepNext/>
              <w:widowControl w:val="0"/>
              <w:spacing w:line="312" w:lineRule="auto"/>
              <w:jc w:val="center"/>
            </w:pPr>
            <w:r w:rsidRPr="00676A19">
              <w:lastRenderedPageBreak/>
              <w:t>Other important information:</w:t>
            </w:r>
          </w:p>
        </w:tc>
        <w:tc>
          <w:tcPr>
            <w:tcW w:w="6565" w:type="dxa"/>
          </w:tcPr>
          <w:p w14:paraId="0F5A1E26" w14:textId="6930FD53" w:rsidR="00121358" w:rsidRDefault="00D87C56" w:rsidP="006E404F">
            <w:pPr>
              <w:keepNext/>
              <w:widowControl w:val="0"/>
              <w:spacing w:line="312" w:lineRule="auto"/>
            </w:pPr>
            <w:r>
              <w:t>You can use this form</w:t>
            </w:r>
            <w:r w:rsidR="003F6F96" w:rsidRPr="003F6F96">
              <w:t xml:space="preserve"> if </w:t>
            </w:r>
            <w:r w:rsidR="006B7D74">
              <w:t>you have</w:t>
            </w:r>
            <w:r w:rsidR="003F6F96" w:rsidRPr="003F6F96">
              <w:t xml:space="preserve"> been a victim of domestic </w:t>
            </w:r>
            <w:proofErr w:type="gramStart"/>
            <w:r w:rsidR="003F6F96" w:rsidRPr="003F6F96">
              <w:t>abuse</w:t>
            </w:r>
            <w:proofErr w:type="gramEnd"/>
            <w:r w:rsidR="003F6F96" w:rsidRPr="003F6F96">
              <w:t xml:space="preserve"> but </w:t>
            </w:r>
            <w:r w:rsidR="006B7D74">
              <w:t>you do</w:t>
            </w:r>
            <w:r w:rsidR="003F6F96" w:rsidRPr="003F6F96">
              <w:t xml:space="preserve"> </w:t>
            </w:r>
            <w:r w:rsidR="003F6F96" w:rsidRPr="00C20A05">
              <w:rPr>
                <w:u w:val="single"/>
              </w:rPr>
              <w:t>not</w:t>
            </w:r>
            <w:r w:rsidR="003F6F96" w:rsidRPr="003F6F96">
              <w:t xml:space="preserve"> have a</w:t>
            </w:r>
            <w:r w:rsidR="00BC3856">
              <w:t xml:space="preserve"> current</w:t>
            </w:r>
            <w:r w:rsidR="003F6F96" w:rsidRPr="003F6F96">
              <w:t xml:space="preserve"> order of protection (also called a protective order or restraining order).  This Affidavit can be used if </w:t>
            </w:r>
            <w:r w:rsidR="006B7D74">
              <w:t>you</w:t>
            </w:r>
            <w:r w:rsidR="003F6F96" w:rsidRPr="003F6F96">
              <w:t xml:space="preserve"> never had an order </w:t>
            </w:r>
            <w:proofErr w:type="gramStart"/>
            <w:r w:rsidR="003F6F96" w:rsidRPr="003F6F96">
              <w:t>of</w:t>
            </w:r>
            <w:proofErr w:type="gramEnd"/>
            <w:r w:rsidR="003F6F96" w:rsidRPr="003F6F96">
              <w:t xml:space="preserve"> protection </w:t>
            </w:r>
            <w:r w:rsidR="003F6F96" w:rsidRPr="003F6F96">
              <w:rPr>
                <w:b/>
                <w:bCs/>
              </w:rPr>
              <w:t>or</w:t>
            </w:r>
            <w:r w:rsidR="003F6F96" w:rsidRPr="003F6F96">
              <w:t xml:space="preserve"> if </w:t>
            </w:r>
            <w:r w:rsidR="006B7D74">
              <w:t>you</w:t>
            </w:r>
            <w:r w:rsidR="003F6F96" w:rsidRPr="003F6F96">
              <w:t xml:space="preserve"> used to have </w:t>
            </w:r>
            <w:proofErr w:type="gramStart"/>
            <w:r w:rsidR="003F6F96" w:rsidRPr="003F6F96">
              <w:t>one</w:t>
            </w:r>
            <w:proofErr w:type="gramEnd"/>
            <w:r w:rsidR="003F6F96" w:rsidRPr="003F6F96">
              <w:t xml:space="preserve"> but that order has expired.</w:t>
            </w:r>
            <w:r w:rsidR="00C26259">
              <w:t xml:space="preserve">  You do </w:t>
            </w:r>
            <w:r w:rsidR="00C26259" w:rsidRPr="00C20A05">
              <w:rPr>
                <w:u w:val="single"/>
              </w:rPr>
              <w:t>not</w:t>
            </w:r>
            <w:r w:rsidR="00C26259">
              <w:t xml:space="preserve"> need to use this form if you have a current order of protection that </w:t>
            </w:r>
            <w:r w:rsidR="00C20A05">
              <w:t>has not expired</w:t>
            </w:r>
            <w:r w:rsidR="00C26259">
              <w:t xml:space="preserve">. </w:t>
            </w:r>
          </w:p>
        </w:tc>
      </w:tr>
      <w:tr w:rsidR="00121358" w14:paraId="24914969" w14:textId="77777777" w:rsidTr="002C7C2A">
        <w:tc>
          <w:tcPr>
            <w:tcW w:w="9350" w:type="dxa"/>
            <w:gridSpan w:val="2"/>
            <w:vAlign w:val="center"/>
          </w:tcPr>
          <w:p w14:paraId="2463D28E" w14:textId="00A4A2BE" w:rsidR="00121358" w:rsidRDefault="00606277" w:rsidP="006E404F">
            <w:pPr>
              <w:keepNext/>
              <w:widowControl w:val="0"/>
              <w:spacing w:line="312" w:lineRule="auto"/>
              <w:jc w:val="center"/>
            </w:pPr>
            <w:r>
              <w:t xml:space="preserve">Read the </w:t>
            </w:r>
            <w:r w:rsidRPr="00230AC3">
              <w:rPr>
                <w:u w:val="single"/>
              </w:rPr>
              <w:t>Instructions for</w:t>
            </w:r>
            <w:r>
              <w:rPr>
                <w:u w:val="single"/>
              </w:rPr>
              <w:t xml:space="preserve"> Confidentiality Forms</w:t>
            </w:r>
            <w:r w:rsidRPr="001E2829">
              <w:t xml:space="preserve"> </w:t>
            </w:r>
            <w:r w:rsidRPr="004F245E">
              <w:t>for</w:t>
            </w:r>
            <w:r>
              <w:t xml:space="preserve"> help with this form.</w:t>
            </w:r>
          </w:p>
        </w:tc>
      </w:tr>
    </w:tbl>
    <w:p w14:paraId="4D1F2876" w14:textId="77777777" w:rsidR="00201D7B" w:rsidRDefault="00201D7B" w:rsidP="00201D7B">
      <w:pPr>
        <w:spacing w:after="0" w:line="312" w:lineRule="auto"/>
      </w:pPr>
    </w:p>
    <w:tbl>
      <w:tblPr>
        <w:tblStyle w:val="TableGrid"/>
        <w:tblW w:w="0" w:type="auto"/>
        <w:tblLook w:val="04A0" w:firstRow="1" w:lastRow="0" w:firstColumn="1" w:lastColumn="0" w:noHBand="0" w:noVBand="1"/>
      </w:tblPr>
      <w:tblGrid>
        <w:gridCol w:w="2785"/>
        <w:gridCol w:w="6565"/>
      </w:tblGrid>
      <w:tr w:rsidR="00121358" w14:paraId="1C8E464B" w14:textId="77777777" w:rsidTr="00606277">
        <w:tc>
          <w:tcPr>
            <w:tcW w:w="2785" w:type="dxa"/>
            <w:shd w:val="clear" w:color="auto" w:fill="E8E8E8" w:themeFill="background2"/>
            <w:vAlign w:val="center"/>
          </w:tcPr>
          <w:p w14:paraId="136AF14F" w14:textId="77777777" w:rsidR="00121358" w:rsidRPr="00877A7B" w:rsidRDefault="00121358" w:rsidP="00271B29">
            <w:pPr>
              <w:spacing w:line="276" w:lineRule="auto"/>
              <w:jc w:val="center"/>
            </w:pPr>
            <w:r w:rsidRPr="00877A7B">
              <w:t>Name of the Form:</w:t>
            </w:r>
          </w:p>
        </w:tc>
        <w:tc>
          <w:tcPr>
            <w:tcW w:w="6565" w:type="dxa"/>
            <w:shd w:val="clear" w:color="auto" w:fill="E8E8E8" w:themeFill="background2"/>
          </w:tcPr>
          <w:p w14:paraId="08B82C75" w14:textId="32E87788" w:rsidR="00121358" w:rsidRPr="00606277" w:rsidRDefault="00606277" w:rsidP="00271B29">
            <w:pPr>
              <w:spacing w:line="276" w:lineRule="auto"/>
              <w:rPr>
                <w:b/>
                <w:bCs/>
              </w:rPr>
            </w:pPr>
            <w:r w:rsidRPr="00606277">
              <w:rPr>
                <w:b/>
                <w:bCs/>
              </w:rPr>
              <w:t>Order Regarding Confidentiality</w:t>
            </w:r>
            <w:r w:rsidR="00437DD4">
              <w:rPr>
                <w:b/>
                <w:bCs/>
              </w:rPr>
              <w:t xml:space="preserve"> </w:t>
            </w:r>
            <w:r w:rsidR="00437DD4" w:rsidRPr="00437DD4">
              <w:t>(form 9)</w:t>
            </w:r>
            <w:r w:rsidRPr="00606277">
              <w:rPr>
                <w:b/>
                <w:bCs/>
              </w:rPr>
              <w:t xml:space="preserve"> </w:t>
            </w:r>
            <w:r w:rsidRPr="00606277">
              <w:rPr>
                <w:b/>
                <w:bCs/>
              </w:rPr>
              <w:tab/>
            </w:r>
          </w:p>
        </w:tc>
      </w:tr>
      <w:tr w:rsidR="00121358" w14:paraId="5E81423B" w14:textId="77777777" w:rsidTr="002C7C2A">
        <w:tc>
          <w:tcPr>
            <w:tcW w:w="2785" w:type="dxa"/>
            <w:vAlign w:val="center"/>
          </w:tcPr>
          <w:p w14:paraId="192B7128" w14:textId="77777777" w:rsidR="00121358" w:rsidRDefault="00121358" w:rsidP="00271B29">
            <w:pPr>
              <w:spacing w:line="276" w:lineRule="auto"/>
              <w:jc w:val="center"/>
            </w:pPr>
            <w:r>
              <w:t>When is it used?</w:t>
            </w:r>
          </w:p>
        </w:tc>
        <w:tc>
          <w:tcPr>
            <w:tcW w:w="6565" w:type="dxa"/>
          </w:tcPr>
          <w:p w14:paraId="32A0D111" w14:textId="1D93E3C3" w:rsidR="00121358" w:rsidRDefault="003F6F96" w:rsidP="00271B29">
            <w:pPr>
              <w:spacing w:line="276" w:lineRule="auto"/>
            </w:pPr>
            <w:r w:rsidRPr="003F6F96">
              <w:t>Early in the Process.</w:t>
            </w:r>
          </w:p>
        </w:tc>
      </w:tr>
      <w:tr w:rsidR="00121358" w14:paraId="7114CD42" w14:textId="77777777" w:rsidTr="002C7C2A">
        <w:tc>
          <w:tcPr>
            <w:tcW w:w="2785" w:type="dxa"/>
            <w:vAlign w:val="center"/>
          </w:tcPr>
          <w:p w14:paraId="1FD6AF19" w14:textId="77777777" w:rsidR="00121358" w:rsidRDefault="00121358" w:rsidP="00271B29">
            <w:pPr>
              <w:spacing w:line="276" w:lineRule="auto"/>
              <w:jc w:val="center"/>
            </w:pPr>
            <w:r>
              <w:t>Who uses it?</w:t>
            </w:r>
          </w:p>
        </w:tc>
        <w:tc>
          <w:tcPr>
            <w:tcW w:w="6565" w:type="dxa"/>
          </w:tcPr>
          <w:p w14:paraId="0A080782" w14:textId="1C156C5C" w:rsidR="00121358" w:rsidRDefault="003F6F96" w:rsidP="00271B29">
            <w:pPr>
              <w:spacing w:line="276" w:lineRule="auto"/>
            </w:pPr>
            <w:r w:rsidRPr="003F6F96">
              <w:t xml:space="preserve">The Judge.  </w:t>
            </w:r>
          </w:p>
        </w:tc>
      </w:tr>
      <w:tr w:rsidR="00121358" w14:paraId="18D620E9" w14:textId="77777777" w:rsidTr="002C7C2A">
        <w:tc>
          <w:tcPr>
            <w:tcW w:w="2785" w:type="dxa"/>
            <w:vAlign w:val="center"/>
          </w:tcPr>
          <w:p w14:paraId="46133E4F" w14:textId="77777777" w:rsidR="00121358" w:rsidRDefault="00121358" w:rsidP="002C7C2A">
            <w:pPr>
              <w:spacing w:line="312" w:lineRule="auto"/>
              <w:jc w:val="center"/>
            </w:pPr>
            <w:r>
              <w:t>What is it used for?</w:t>
            </w:r>
          </w:p>
        </w:tc>
        <w:tc>
          <w:tcPr>
            <w:tcW w:w="6565" w:type="dxa"/>
          </w:tcPr>
          <w:p w14:paraId="6B4A34BD" w14:textId="2A8EE46B" w:rsidR="00121358" w:rsidRDefault="003F6F96" w:rsidP="002C7C2A">
            <w:pPr>
              <w:spacing w:line="312" w:lineRule="auto"/>
            </w:pPr>
            <w:r w:rsidRPr="003F6F96">
              <w:t xml:space="preserve">This is how the Court will tell you whether confidentiality has been granted (approved) for the name change case.  </w:t>
            </w:r>
          </w:p>
        </w:tc>
      </w:tr>
      <w:tr w:rsidR="00121358" w14:paraId="5794FE49" w14:textId="77777777" w:rsidTr="002C7C2A">
        <w:tc>
          <w:tcPr>
            <w:tcW w:w="2785" w:type="dxa"/>
            <w:vAlign w:val="center"/>
          </w:tcPr>
          <w:p w14:paraId="69B953FF" w14:textId="77777777" w:rsidR="00121358" w:rsidRDefault="00121358" w:rsidP="002C7C2A">
            <w:pPr>
              <w:spacing w:line="312" w:lineRule="auto"/>
              <w:jc w:val="center"/>
            </w:pPr>
            <w:r w:rsidRPr="00676A19">
              <w:t>Other important information:</w:t>
            </w:r>
          </w:p>
        </w:tc>
        <w:tc>
          <w:tcPr>
            <w:tcW w:w="6565" w:type="dxa"/>
          </w:tcPr>
          <w:p w14:paraId="05D8572D" w14:textId="40214E66" w:rsidR="00121358" w:rsidRDefault="003F6F96" w:rsidP="002C7C2A">
            <w:pPr>
              <w:spacing w:line="312" w:lineRule="auto"/>
            </w:pPr>
            <w:r w:rsidRPr="003F6F96">
              <w:t xml:space="preserve">If </w:t>
            </w:r>
            <w:r w:rsidR="006B7D74">
              <w:t>you are</w:t>
            </w:r>
            <w:r w:rsidRPr="003F6F96">
              <w:t xml:space="preserve"> granted confidentiality for this case, you will not need to give Notice by Publication to the public.  If confidentiality has been granted, do not write </w:t>
            </w:r>
            <w:r w:rsidR="006B7D74">
              <w:t>your</w:t>
            </w:r>
            <w:r w:rsidRPr="003F6F96">
              <w:t xml:space="preserve"> address or phone number on any documents for this case.  </w:t>
            </w:r>
          </w:p>
        </w:tc>
      </w:tr>
      <w:tr w:rsidR="00121358" w14:paraId="436426C1" w14:textId="77777777" w:rsidTr="002C7C2A">
        <w:tc>
          <w:tcPr>
            <w:tcW w:w="9350" w:type="dxa"/>
            <w:gridSpan w:val="2"/>
            <w:vAlign w:val="center"/>
          </w:tcPr>
          <w:p w14:paraId="09EC256B" w14:textId="7E77A552" w:rsidR="00121358" w:rsidRDefault="00606277" w:rsidP="002C7C2A">
            <w:pPr>
              <w:spacing w:line="312" w:lineRule="auto"/>
              <w:jc w:val="center"/>
            </w:pPr>
            <w:r>
              <w:t xml:space="preserve">Read the </w:t>
            </w:r>
            <w:r w:rsidRPr="00230AC3">
              <w:rPr>
                <w:u w:val="single"/>
              </w:rPr>
              <w:t>Instructions for</w:t>
            </w:r>
            <w:r>
              <w:rPr>
                <w:u w:val="single"/>
              </w:rPr>
              <w:t xml:space="preserve"> Confidentiality Forms</w:t>
            </w:r>
            <w:r w:rsidRPr="001E2829">
              <w:t xml:space="preserve"> </w:t>
            </w:r>
            <w:r w:rsidRPr="004F245E">
              <w:t>for</w:t>
            </w:r>
            <w:r>
              <w:t xml:space="preserve"> help with this form.</w:t>
            </w:r>
          </w:p>
        </w:tc>
      </w:tr>
    </w:tbl>
    <w:p w14:paraId="1EC49419" w14:textId="77777777" w:rsidR="00121358" w:rsidRDefault="00121358" w:rsidP="00201D7B">
      <w:pPr>
        <w:spacing w:after="0" w:line="312" w:lineRule="auto"/>
      </w:pPr>
    </w:p>
    <w:p w14:paraId="6A0C8AEA" w14:textId="77777777" w:rsidR="00201D7B" w:rsidRDefault="00201D7B" w:rsidP="003C2814">
      <w:pPr>
        <w:spacing w:after="0" w:line="312" w:lineRule="auto"/>
      </w:pPr>
    </w:p>
    <w:p w14:paraId="7748E5DA" w14:textId="21677754" w:rsidR="009D15D4" w:rsidRDefault="009D15D4" w:rsidP="009D15D4">
      <w:pPr>
        <w:spacing w:after="0" w:line="312" w:lineRule="auto"/>
        <w:jc w:val="center"/>
        <w:rPr>
          <w:b/>
          <w:bCs/>
          <w:u w:val="single"/>
        </w:rPr>
      </w:pPr>
      <w:r w:rsidRPr="009D15D4">
        <w:rPr>
          <w:b/>
          <w:bCs/>
          <w:u w:val="single"/>
        </w:rPr>
        <w:t>Notice to the Public</w:t>
      </w:r>
    </w:p>
    <w:p w14:paraId="61893CE0" w14:textId="77777777" w:rsidR="00C559FA" w:rsidRPr="006B7D74" w:rsidRDefault="00C559FA" w:rsidP="00C559FA">
      <w:pPr>
        <w:spacing w:after="0" w:line="312" w:lineRule="auto"/>
        <w:rPr>
          <w:sz w:val="16"/>
          <w:szCs w:val="16"/>
        </w:rPr>
      </w:pPr>
    </w:p>
    <w:tbl>
      <w:tblPr>
        <w:tblStyle w:val="TableGrid"/>
        <w:tblW w:w="0" w:type="auto"/>
        <w:tblLook w:val="04A0" w:firstRow="1" w:lastRow="0" w:firstColumn="1" w:lastColumn="0" w:noHBand="0" w:noVBand="1"/>
      </w:tblPr>
      <w:tblGrid>
        <w:gridCol w:w="2785"/>
        <w:gridCol w:w="6565"/>
      </w:tblGrid>
      <w:tr w:rsidR="00121358" w14:paraId="25A6743C" w14:textId="77777777" w:rsidTr="0020321C">
        <w:tc>
          <w:tcPr>
            <w:tcW w:w="2785" w:type="dxa"/>
            <w:shd w:val="clear" w:color="auto" w:fill="E8E8E8" w:themeFill="background2"/>
            <w:vAlign w:val="center"/>
          </w:tcPr>
          <w:p w14:paraId="57E522BE" w14:textId="77777777" w:rsidR="00121358" w:rsidRPr="00877A7B" w:rsidRDefault="00121358" w:rsidP="00271B29">
            <w:pPr>
              <w:spacing w:line="276" w:lineRule="auto"/>
              <w:jc w:val="center"/>
            </w:pPr>
            <w:r w:rsidRPr="00877A7B">
              <w:t>Name of the Form:</w:t>
            </w:r>
          </w:p>
        </w:tc>
        <w:tc>
          <w:tcPr>
            <w:tcW w:w="6565" w:type="dxa"/>
            <w:shd w:val="clear" w:color="auto" w:fill="E8E8E8" w:themeFill="background2"/>
          </w:tcPr>
          <w:p w14:paraId="0C72A812" w14:textId="26CC1B72" w:rsidR="00121358" w:rsidRPr="0020321C" w:rsidRDefault="0020321C" w:rsidP="00271B29">
            <w:pPr>
              <w:spacing w:line="276" w:lineRule="auto"/>
              <w:rPr>
                <w:b/>
                <w:bCs/>
              </w:rPr>
            </w:pPr>
            <w:r w:rsidRPr="0020321C">
              <w:rPr>
                <w:b/>
                <w:bCs/>
              </w:rPr>
              <w:t>Notice by Publication</w:t>
            </w:r>
            <w:r w:rsidR="00437DD4">
              <w:rPr>
                <w:b/>
                <w:bCs/>
              </w:rPr>
              <w:t xml:space="preserve"> </w:t>
            </w:r>
            <w:r w:rsidR="00437DD4" w:rsidRPr="00437DD4">
              <w:t>(form 10)</w:t>
            </w:r>
          </w:p>
        </w:tc>
      </w:tr>
      <w:tr w:rsidR="00121358" w14:paraId="076A8283" w14:textId="77777777" w:rsidTr="002C7C2A">
        <w:tc>
          <w:tcPr>
            <w:tcW w:w="2785" w:type="dxa"/>
            <w:vAlign w:val="center"/>
          </w:tcPr>
          <w:p w14:paraId="7DC5F663" w14:textId="77777777" w:rsidR="00121358" w:rsidRDefault="00121358" w:rsidP="00271B29">
            <w:pPr>
              <w:spacing w:line="276" w:lineRule="auto"/>
              <w:jc w:val="center"/>
            </w:pPr>
            <w:r>
              <w:t>When is it used?</w:t>
            </w:r>
          </w:p>
        </w:tc>
        <w:tc>
          <w:tcPr>
            <w:tcW w:w="6565" w:type="dxa"/>
          </w:tcPr>
          <w:p w14:paraId="2E8A36F1" w14:textId="02928FCA" w:rsidR="00121358" w:rsidRDefault="0020321C" w:rsidP="00271B29">
            <w:pPr>
              <w:spacing w:line="276" w:lineRule="auto"/>
            </w:pPr>
            <w:r w:rsidRPr="0020321C">
              <w:t>Early in the process.</w:t>
            </w:r>
          </w:p>
        </w:tc>
      </w:tr>
      <w:tr w:rsidR="00121358" w14:paraId="52455375" w14:textId="77777777" w:rsidTr="002C7C2A">
        <w:tc>
          <w:tcPr>
            <w:tcW w:w="2785" w:type="dxa"/>
            <w:vAlign w:val="center"/>
          </w:tcPr>
          <w:p w14:paraId="1C1D8F98" w14:textId="77777777" w:rsidR="00121358" w:rsidRDefault="00121358" w:rsidP="00271B29">
            <w:pPr>
              <w:spacing w:line="276" w:lineRule="auto"/>
              <w:jc w:val="center"/>
            </w:pPr>
            <w:r>
              <w:t>Who uses it?</w:t>
            </w:r>
          </w:p>
        </w:tc>
        <w:tc>
          <w:tcPr>
            <w:tcW w:w="6565" w:type="dxa"/>
          </w:tcPr>
          <w:p w14:paraId="351A6FF1" w14:textId="044147D7" w:rsidR="00121358" w:rsidRDefault="004911E3" w:rsidP="00271B29">
            <w:pPr>
              <w:spacing w:line="276" w:lineRule="auto"/>
            </w:pPr>
            <w:r>
              <w:t>You.</w:t>
            </w:r>
          </w:p>
        </w:tc>
      </w:tr>
      <w:tr w:rsidR="00121358" w14:paraId="2323B817" w14:textId="77777777" w:rsidTr="002C7C2A">
        <w:tc>
          <w:tcPr>
            <w:tcW w:w="2785" w:type="dxa"/>
            <w:vAlign w:val="center"/>
          </w:tcPr>
          <w:p w14:paraId="489F805A" w14:textId="77777777" w:rsidR="00121358" w:rsidRDefault="00121358" w:rsidP="002C7C2A">
            <w:pPr>
              <w:spacing w:line="312" w:lineRule="auto"/>
              <w:jc w:val="center"/>
            </w:pPr>
            <w:r>
              <w:t>What is it used for?</w:t>
            </w:r>
          </w:p>
        </w:tc>
        <w:tc>
          <w:tcPr>
            <w:tcW w:w="6565" w:type="dxa"/>
          </w:tcPr>
          <w:p w14:paraId="2A0BD629" w14:textId="46EEACDF" w:rsidR="00121358" w:rsidRDefault="0020321C" w:rsidP="002C7C2A">
            <w:pPr>
              <w:spacing w:line="312" w:lineRule="auto"/>
            </w:pPr>
            <w:r w:rsidRPr="0020321C">
              <w:t>In</w:t>
            </w:r>
            <w:r w:rsidR="004911E3">
              <w:t xml:space="preserve"> adult</w:t>
            </w:r>
            <w:r w:rsidRPr="0020321C">
              <w:t xml:space="preserve"> name change cases, there is a requirement to let the public know that someone </w:t>
            </w:r>
            <w:r w:rsidR="008B1484">
              <w:t>has requested</w:t>
            </w:r>
            <w:r w:rsidRPr="0020321C">
              <w:t xml:space="preserve"> a new name.  The Notice by Publication has to be printed in a local newspaper.  Anyone who reads the paper will be able to see </w:t>
            </w:r>
            <w:r w:rsidR="004911E3">
              <w:t>your</w:t>
            </w:r>
            <w:r w:rsidRPr="0020321C">
              <w:t xml:space="preserve"> current name and the new name you’re asking for.    </w:t>
            </w:r>
            <w:r w:rsidR="002512C7" w:rsidRPr="002512C7">
              <w:t xml:space="preserve">This </w:t>
            </w:r>
            <w:r w:rsidR="00AE1121">
              <w:t>law</w:t>
            </w:r>
            <w:r w:rsidR="002512C7" w:rsidRPr="002512C7">
              <w:t xml:space="preserve"> helps </w:t>
            </w:r>
            <w:r w:rsidR="002512C7">
              <w:t>prevent people from</w:t>
            </w:r>
            <w:r w:rsidR="002512C7" w:rsidRPr="002512C7">
              <w:t xml:space="preserve"> changing their names for reasons</w:t>
            </w:r>
            <w:r w:rsidR="002512C7">
              <w:t xml:space="preserve"> that aren’t allowed</w:t>
            </w:r>
            <w:r w:rsidR="002512C7" w:rsidRPr="002512C7">
              <w:t xml:space="preserve"> </w:t>
            </w:r>
            <w:r w:rsidR="00AE1121">
              <w:t>(for example,</w:t>
            </w:r>
            <w:r w:rsidR="002512C7" w:rsidRPr="002512C7">
              <w:t xml:space="preserve"> to avoid paying money they owe</w:t>
            </w:r>
            <w:r w:rsidR="00AE1121">
              <w:t>)</w:t>
            </w:r>
            <w:r w:rsidR="002512C7">
              <w:t xml:space="preserve">. </w:t>
            </w:r>
          </w:p>
        </w:tc>
      </w:tr>
      <w:tr w:rsidR="00121358" w14:paraId="03CB5EB4" w14:textId="77777777" w:rsidTr="002C7C2A">
        <w:tc>
          <w:tcPr>
            <w:tcW w:w="2785" w:type="dxa"/>
            <w:vAlign w:val="center"/>
          </w:tcPr>
          <w:p w14:paraId="2C5A11FD" w14:textId="77777777" w:rsidR="00121358" w:rsidRDefault="00121358" w:rsidP="002C7C2A">
            <w:pPr>
              <w:spacing w:line="312" w:lineRule="auto"/>
              <w:jc w:val="center"/>
            </w:pPr>
            <w:r w:rsidRPr="00676A19">
              <w:t>Other important information:</w:t>
            </w:r>
          </w:p>
        </w:tc>
        <w:tc>
          <w:tcPr>
            <w:tcW w:w="6565" w:type="dxa"/>
          </w:tcPr>
          <w:p w14:paraId="1670E344" w14:textId="06C71E4D" w:rsidR="00121358" w:rsidRDefault="00EC0B03" w:rsidP="002C7C2A">
            <w:pPr>
              <w:spacing w:line="312" w:lineRule="auto"/>
            </w:pPr>
            <w:r>
              <w:t>If you have been granted confidentiality in this case, you will</w:t>
            </w:r>
            <w:r w:rsidR="0020321C" w:rsidRPr="0020321C">
              <w:t xml:space="preserve"> skip the publication step.  </w:t>
            </w:r>
            <w:r>
              <w:t xml:space="preserve">If you have </w:t>
            </w:r>
            <w:r w:rsidRPr="00AC0532">
              <w:rPr>
                <w:u w:val="single"/>
              </w:rPr>
              <w:t>not</w:t>
            </w:r>
            <w:r>
              <w:t xml:space="preserve"> been granted confidentiality, you must give notice to the public in a local newspaper.</w:t>
            </w:r>
            <w:r w:rsidR="0020321C" w:rsidRPr="0020321C">
              <w:t xml:space="preserve">   </w:t>
            </w:r>
          </w:p>
        </w:tc>
      </w:tr>
      <w:tr w:rsidR="00121358" w14:paraId="1F0F8ADB" w14:textId="77777777" w:rsidTr="002C7C2A">
        <w:tc>
          <w:tcPr>
            <w:tcW w:w="9350" w:type="dxa"/>
            <w:gridSpan w:val="2"/>
            <w:vAlign w:val="center"/>
          </w:tcPr>
          <w:p w14:paraId="2BFCDF4E" w14:textId="19704B2D" w:rsidR="00121358" w:rsidRDefault="0020321C" w:rsidP="002C7C2A">
            <w:pPr>
              <w:spacing w:line="312" w:lineRule="auto"/>
              <w:jc w:val="center"/>
            </w:pPr>
            <w:r w:rsidRPr="0020321C">
              <w:t xml:space="preserve">Read the </w:t>
            </w:r>
            <w:r w:rsidRPr="0020321C">
              <w:rPr>
                <w:u w:val="single"/>
              </w:rPr>
              <w:t>Instructions for Notice to the Public</w:t>
            </w:r>
            <w:r w:rsidRPr="0020321C">
              <w:t xml:space="preserve"> for help with this form.   </w:t>
            </w:r>
          </w:p>
        </w:tc>
      </w:tr>
    </w:tbl>
    <w:p w14:paraId="404BA7A8" w14:textId="77777777" w:rsidR="00121358" w:rsidRDefault="00121358" w:rsidP="00201D7B">
      <w:pPr>
        <w:spacing w:after="0" w:line="312" w:lineRule="auto"/>
      </w:pPr>
    </w:p>
    <w:p w14:paraId="3C76E7AA" w14:textId="77777777" w:rsidR="00121358" w:rsidRDefault="00121358" w:rsidP="00201D7B">
      <w:pPr>
        <w:spacing w:after="0" w:line="312" w:lineRule="auto"/>
      </w:pPr>
    </w:p>
    <w:p w14:paraId="02E1D2C5" w14:textId="3DE11779" w:rsidR="009D15D4" w:rsidRPr="002444F3" w:rsidRDefault="009D15D4" w:rsidP="00D03E94">
      <w:pPr>
        <w:keepNext/>
        <w:widowControl w:val="0"/>
        <w:spacing w:after="0" w:line="312" w:lineRule="auto"/>
        <w:jc w:val="center"/>
        <w:rPr>
          <w:b/>
          <w:bCs/>
          <w:u w:val="single"/>
        </w:rPr>
      </w:pPr>
      <w:r w:rsidRPr="002444F3">
        <w:rPr>
          <w:b/>
          <w:bCs/>
          <w:u w:val="single"/>
        </w:rPr>
        <w:lastRenderedPageBreak/>
        <w:t>Final Steps</w:t>
      </w:r>
    </w:p>
    <w:p w14:paraId="68470DC0" w14:textId="77777777" w:rsidR="009D15D4" w:rsidRPr="00693133" w:rsidRDefault="009D15D4" w:rsidP="00D03E94">
      <w:pPr>
        <w:keepNext/>
        <w:widowControl w:val="0"/>
        <w:spacing w:after="0" w:line="312" w:lineRule="auto"/>
        <w:rPr>
          <w:sz w:val="16"/>
          <w:szCs w:val="16"/>
        </w:rPr>
      </w:pPr>
    </w:p>
    <w:tbl>
      <w:tblPr>
        <w:tblStyle w:val="TableGrid"/>
        <w:tblW w:w="0" w:type="auto"/>
        <w:tblLook w:val="04A0" w:firstRow="1" w:lastRow="0" w:firstColumn="1" w:lastColumn="0" w:noHBand="0" w:noVBand="1"/>
      </w:tblPr>
      <w:tblGrid>
        <w:gridCol w:w="2785"/>
        <w:gridCol w:w="6565"/>
      </w:tblGrid>
      <w:tr w:rsidR="00877A7B" w14:paraId="185238EA" w14:textId="77777777" w:rsidTr="00F10631">
        <w:tc>
          <w:tcPr>
            <w:tcW w:w="2785" w:type="dxa"/>
            <w:shd w:val="clear" w:color="auto" w:fill="E8E8E8" w:themeFill="background2"/>
            <w:vAlign w:val="center"/>
          </w:tcPr>
          <w:p w14:paraId="59212F36" w14:textId="0AA59B44" w:rsidR="00877A7B" w:rsidRPr="00877A7B" w:rsidRDefault="00877A7B" w:rsidP="00D03E94">
            <w:pPr>
              <w:keepNext/>
              <w:widowControl w:val="0"/>
              <w:spacing w:line="276" w:lineRule="auto"/>
              <w:jc w:val="center"/>
            </w:pPr>
            <w:bookmarkStart w:id="2" w:name="_Hlk211330962"/>
            <w:r w:rsidRPr="00877A7B">
              <w:t>Name of the Form:</w:t>
            </w:r>
          </w:p>
        </w:tc>
        <w:tc>
          <w:tcPr>
            <w:tcW w:w="6565" w:type="dxa"/>
            <w:shd w:val="clear" w:color="auto" w:fill="E8E8E8" w:themeFill="background2"/>
          </w:tcPr>
          <w:p w14:paraId="691CFE3C" w14:textId="2BE43D65" w:rsidR="00877A7B" w:rsidRDefault="00877A7B" w:rsidP="00D03E94">
            <w:pPr>
              <w:keepNext/>
              <w:widowControl w:val="0"/>
              <w:spacing w:line="276" w:lineRule="auto"/>
            </w:pPr>
            <w:r w:rsidRPr="006B45E9">
              <w:rPr>
                <w:b/>
                <w:bCs/>
              </w:rPr>
              <w:t xml:space="preserve">Request </w:t>
            </w:r>
            <w:r>
              <w:rPr>
                <w:b/>
                <w:bCs/>
              </w:rPr>
              <w:t>t</w:t>
            </w:r>
            <w:r w:rsidRPr="006B45E9">
              <w:rPr>
                <w:b/>
                <w:bCs/>
              </w:rPr>
              <w:t xml:space="preserve">o Set Hearing </w:t>
            </w:r>
            <w:r>
              <w:rPr>
                <w:b/>
                <w:bCs/>
              </w:rPr>
              <w:t>o</w:t>
            </w:r>
            <w:r w:rsidRPr="006B45E9">
              <w:rPr>
                <w:b/>
                <w:bCs/>
              </w:rPr>
              <w:t>n Name Change</w:t>
            </w:r>
            <w:r w:rsidR="00437DD4">
              <w:rPr>
                <w:b/>
                <w:bCs/>
              </w:rPr>
              <w:t xml:space="preserve"> </w:t>
            </w:r>
            <w:r w:rsidR="00437DD4" w:rsidRPr="00437DD4">
              <w:t>(form 11)</w:t>
            </w:r>
          </w:p>
        </w:tc>
      </w:tr>
      <w:tr w:rsidR="00877A7B" w14:paraId="38CA3197" w14:textId="77777777" w:rsidTr="00877A7B">
        <w:tc>
          <w:tcPr>
            <w:tcW w:w="2785" w:type="dxa"/>
            <w:vAlign w:val="center"/>
          </w:tcPr>
          <w:p w14:paraId="255E18D0" w14:textId="51AA6E06" w:rsidR="00877A7B" w:rsidRDefault="00877A7B" w:rsidP="00D03E94">
            <w:pPr>
              <w:keepNext/>
              <w:widowControl w:val="0"/>
              <w:spacing w:line="276" w:lineRule="auto"/>
              <w:jc w:val="center"/>
            </w:pPr>
            <w:r>
              <w:t>When is it used?</w:t>
            </w:r>
          </w:p>
        </w:tc>
        <w:tc>
          <w:tcPr>
            <w:tcW w:w="6565" w:type="dxa"/>
          </w:tcPr>
          <w:p w14:paraId="25EAB90F" w14:textId="7579BA9E" w:rsidR="00877A7B" w:rsidRDefault="00877A7B" w:rsidP="00D03E94">
            <w:pPr>
              <w:keepNext/>
              <w:widowControl w:val="0"/>
              <w:spacing w:line="276" w:lineRule="auto"/>
            </w:pPr>
            <w:r>
              <w:t>Usually near the end</w:t>
            </w:r>
            <w:r w:rsidRPr="0068514A">
              <w:t xml:space="preserve"> of the process.  </w:t>
            </w:r>
          </w:p>
        </w:tc>
      </w:tr>
      <w:tr w:rsidR="00877A7B" w14:paraId="0F1C9564" w14:textId="77777777" w:rsidTr="00877A7B">
        <w:tc>
          <w:tcPr>
            <w:tcW w:w="2785" w:type="dxa"/>
            <w:vAlign w:val="center"/>
          </w:tcPr>
          <w:p w14:paraId="3FDD5016" w14:textId="124BBB7E" w:rsidR="00877A7B" w:rsidRDefault="00877A7B" w:rsidP="00271B29">
            <w:pPr>
              <w:spacing w:line="276" w:lineRule="auto"/>
              <w:jc w:val="center"/>
            </w:pPr>
            <w:r>
              <w:t>Who uses it?</w:t>
            </w:r>
          </w:p>
        </w:tc>
        <w:tc>
          <w:tcPr>
            <w:tcW w:w="6565" w:type="dxa"/>
          </w:tcPr>
          <w:p w14:paraId="28563ADA" w14:textId="407DBEFB" w:rsidR="00877A7B" w:rsidRDefault="00693133" w:rsidP="00271B29">
            <w:pPr>
              <w:spacing w:line="276" w:lineRule="auto"/>
            </w:pPr>
            <w:r>
              <w:t>You.</w:t>
            </w:r>
          </w:p>
        </w:tc>
      </w:tr>
      <w:tr w:rsidR="00877A7B" w14:paraId="17975251" w14:textId="77777777" w:rsidTr="00877A7B">
        <w:tc>
          <w:tcPr>
            <w:tcW w:w="2785" w:type="dxa"/>
            <w:vAlign w:val="center"/>
          </w:tcPr>
          <w:p w14:paraId="569BC8C9" w14:textId="7E64860B" w:rsidR="00877A7B" w:rsidRDefault="00877A7B" w:rsidP="00877A7B">
            <w:pPr>
              <w:spacing w:line="312" w:lineRule="auto"/>
              <w:jc w:val="center"/>
            </w:pPr>
            <w:r>
              <w:t>What is it used for?</w:t>
            </w:r>
          </w:p>
        </w:tc>
        <w:tc>
          <w:tcPr>
            <w:tcW w:w="6565" w:type="dxa"/>
          </w:tcPr>
          <w:p w14:paraId="3172AE59" w14:textId="3093B522" w:rsidR="00877A7B" w:rsidRDefault="00877A7B" w:rsidP="00877A7B">
            <w:pPr>
              <w:spacing w:line="312" w:lineRule="auto"/>
            </w:pPr>
            <w:r>
              <w:t xml:space="preserve">This form is used to tell the Court that this case is ready for a hearing.  A hearing is a kind of </w:t>
            </w:r>
            <w:r w:rsidRPr="00676A19">
              <w:t xml:space="preserve">meeting with the Judge.  </w:t>
            </w:r>
          </w:p>
        </w:tc>
      </w:tr>
      <w:tr w:rsidR="00877A7B" w14:paraId="703994B9" w14:textId="77777777" w:rsidTr="00877A7B">
        <w:tc>
          <w:tcPr>
            <w:tcW w:w="2785" w:type="dxa"/>
            <w:vAlign w:val="center"/>
          </w:tcPr>
          <w:p w14:paraId="233DB9EE" w14:textId="717759D1" w:rsidR="00877A7B" w:rsidRDefault="00877A7B" w:rsidP="00877A7B">
            <w:pPr>
              <w:spacing w:line="312" w:lineRule="auto"/>
              <w:jc w:val="center"/>
            </w:pPr>
            <w:r w:rsidRPr="00676A19">
              <w:t>Other important information:</w:t>
            </w:r>
          </w:p>
        </w:tc>
        <w:tc>
          <w:tcPr>
            <w:tcW w:w="6565" w:type="dxa"/>
          </w:tcPr>
          <w:p w14:paraId="1212A466" w14:textId="03C7B382" w:rsidR="00877A7B" w:rsidRDefault="00AA205D" w:rsidP="00877A7B">
            <w:pPr>
              <w:spacing w:line="312" w:lineRule="auto"/>
            </w:pPr>
            <w:r>
              <w:t>If someone filed an objection to your Petition</w:t>
            </w:r>
            <w:r w:rsidR="003A7DB4">
              <w:t xml:space="preserve"> and Affidavit</w:t>
            </w:r>
            <w:r w:rsidR="00B2114E">
              <w:t xml:space="preserve"> (this person is called a Respondent)</w:t>
            </w:r>
            <w:r>
              <w:t xml:space="preserve">, you will need to schedule a hearing.  The Judge may require a hearing even if no objection was filed.  </w:t>
            </w:r>
            <w:r w:rsidR="00AC0532">
              <w:t xml:space="preserve">But </w:t>
            </w:r>
            <w:r w:rsidR="00877A7B">
              <w:t>Judges do not always hold hearings in name change cases</w:t>
            </w:r>
            <w:r>
              <w:t xml:space="preserve">.  </w:t>
            </w:r>
            <w:r w:rsidR="000C4D5F" w:rsidRPr="000C4D5F">
              <w:t>If you’re not sure whether your case needs a hearing, you should file this form. The Judge will schedule a hearing if it’s needed.</w:t>
            </w:r>
          </w:p>
        </w:tc>
      </w:tr>
      <w:tr w:rsidR="00877A7B" w14:paraId="3906996E" w14:textId="77777777" w:rsidTr="00877A7B">
        <w:tc>
          <w:tcPr>
            <w:tcW w:w="9350" w:type="dxa"/>
            <w:gridSpan w:val="2"/>
            <w:vAlign w:val="center"/>
          </w:tcPr>
          <w:p w14:paraId="0F9A99AF" w14:textId="6032FC6E" w:rsidR="00877A7B" w:rsidRDefault="00877A7B" w:rsidP="00877A7B">
            <w:pPr>
              <w:spacing w:line="312" w:lineRule="auto"/>
              <w:jc w:val="center"/>
            </w:pPr>
            <w:r>
              <w:t xml:space="preserve">Read the </w:t>
            </w:r>
            <w:r w:rsidRPr="00230AC3">
              <w:rPr>
                <w:u w:val="single"/>
              </w:rPr>
              <w:t>Instructions for</w:t>
            </w:r>
            <w:r w:rsidR="0087170A">
              <w:rPr>
                <w:u w:val="single"/>
              </w:rPr>
              <w:t xml:space="preserve"> the Final Steps</w:t>
            </w:r>
            <w:r w:rsidRPr="001E2829">
              <w:t xml:space="preserve"> </w:t>
            </w:r>
            <w:r w:rsidRPr="004F245E">
              <w:t>for</w:t>
            </w:r>
            <w:r>
              <w:t xml:space="preserve"> help </w:t>
            </w:r>
            <w:r w:rsidR="0087170A">
              <w:t>with</w:t>
            </w:r>
            <w:r>
              <w:t xml:space="preserve"> this form.</w:t>
            </w:r>
          </w:p>
        </w:tc>
      </w:tr>
      <w:bookmarkEnd w:id="2"/>
    </w:tbl>
    <w:p w14:paraId="11B2363F" w14:textId="77777777" w:rsidR="00C8424F" w:rsidRPr="003E3248" w:rsidRDefault="00C8424F" w:rsidP="000065B5">
      <w:pPr>
        <w:spacing w:after="0" w:line="312" w:lineRule="auto"/>
        <w:rPr>
          <w:sz w:val="20"/>
          <w:szCs w:val="20"/>
        </w:rPr>
      </w:pPr>
    </w:p>
    <w:tbl>
      <w:tblPr>
        <w:tblStyle w:val="TableGrid"/>
        <w:tblW w:w="0" w:type="auto"/>
        <w:tblLook w:val="04A0" w:firstRow="1" w:lastRow="0" w:firstColumn="1" w:lastColumn="0" w:noHBand="0" w:noVBand="1"/>
      </w:tblPr>
      <w:tblGrid>
        <w:gridCol w:w="2785"/>
        <w:gridCol w:w="6565"/>
      </w:tblGrid>
      <w:tr w:rsidR="00C8424F" w14:paraId="5AF45C7C" w14:textId="77777777" w:rsidTr="00F10631">
        <w:tc>
          <w:tcPr>
            <w:tcW w:w="2785" w:type="dxa"/>
            <w:shd w:val="clear" w:color="auto" w:fill="E8E8E8" w:themeFill="background2"/>
            <w:vAlign w:val="center"/>
          </w:tcPr>
          <w:p w14:paraId="72627936" w14:textId="77777777" w:rsidR="00C8424F" w:rsidRPr="00877A7B" w:rsidRDefault="00C8424F" w:rsidP="00271B29">
            <w:pPr>
              <w:spacing w:line="276" w:lineRule="auto"/>
              <w:jc w:val="center"/>
            </w:pPr>
            <w:r w:rsidRPr="00877A7B">
              <w:t>Name of the Form:</w:t>
            </w:r>
          </w:p>
        </w:tc>
        <w:tc>
          <w:tcPr>
            <w:tcW w:w="6565" w:type="dxa"/>
            <w:shd w:val="clear" w:color="auto" w:fill="E8E8E8" w:themeFill="background2"/>
          </w:tcPr>
          <w:p w14:paraId="46D0FFDB" w14:textId="2B84A9A7" w:rsidR="00C8424F" w:rsidRDefault="009F705B" w:rsidP="00271B29">
            <w:pPr>
              <w:spacing w:line="276" w:lineRule="auto"/>
            </w:pPr>
            <w:r>
              <w:rPr>
                <w:b/>
                <w:bCs/>
              </w:rPr>
              <w:t>Notice of</w:t>
            </w:r>
            <w:r w:rsidR="00C8424F">
              <w:rPr>
                <w:b/>
                <w:bCs/>
              </w:rPr>
              <w:t xml:space="preserve"> Hearing</w:t>
            </w:r>
            <w:r w:rsidR="00437DD4">
              <w:rPr>
                <w:b/>
                <w:bCs/>
              </w:rPr>
              <w:t xml:space="preserve"> </w:t>
            </w:r>
            <w:r w:rsidR="00437DD4" w:rsidRPr="00437DD4">
              <w:t>(form 12)</w:t>
            </w:r>
          </w:p>
        </w:tc>
      </w:tr>
      <w:tr w:rsidR="00C8424F" w14:paraId="4C4F59C9" w14:textId="77777777" w:rsidTr="002C7C2A">
        <w:tc>
          <w:tcPr>
            <w:tcW w:w="2785" w:type="dxa"/>
            <w:vAlign w:val="center"/>
          </w:tcPr>
          <w:p w14:paraId="6B8CD869" w14:textId="77777777" w:rsidR="00C8424F" w:rsidRDefault="00C8424F" w:rsidP="00271B29">
            <w:pPr>
              <w:spacing w:line="276" w:lineRule="auto"/>
              <w:jc w:val="center"/>
            </w:pPr>
            <w:r>
              <w:t>When is it used?</w:t>
            </w:r>
          </w:p>
        </w:tc>
        <w:tc>
          <w:tcPr>
            <w:tcW w:w="6565" w:type="dxa"/>
          </w:tcPr>
          <w:p w14:paraId="15572C68" w14:textId="711D7B6C" w:rsidR="00C8424F" w:rsidRDefault="00C8424F" w:rsidP="00271B29">
            <w:pPr>
              <w:spacing w:line="276" w:lineRule="auto"/>
            </w:pPr>
            <w:r w:rsidRPr="002B198E">
              <w:t>Usually near the end of the process.</w:t>
            </w:r>
          </w:p>
        </w:tc>
      </w:tr>
      <w:tr w:rsidR="00C8424F" w14:paraId="76E8FD72" w14:textId="77777777" w:rsidTr="002C7C2A">
        <w:tc>
          <w:tcPr>
            <w:tcW w:w="2785" w:type="dxa"/>
            <w:vAlign w:val="center"/>
          </w:tcPr>
          <w:p w14:paraId="1B346337" w14:textId="77777777" w:rsidR="00C8424F" w:rsidRDefault="00C8424F" w:rsidP="00271B29">
            <w:pPr>
              <w:spacing w:line="276" w:lineRule="auto"/>
              <w:jc w:val="center"/>
            </w:pPr>
            <w:r>
              <w:t>Who uses it?</w:t>
            </w:r>
          </w:p>
        </w:tc>
        <w:tc>
          <w:tcPr>
            <w:tcW w:w="6565" w:type="dxa"/>
          </w:tcPr>
          <w:p w14:paraId="43CEFDBC" w14:textId="0ED83024" w:rsidR="00C8424F" w:rsidRDefault="00C8424F" w:rsidP="00271B29">
            <w:pPr>
              <w:spacing w:line="276" w:lineRule="auto"/>
            </w:pPr>
            <w:r>
              <w:t>The Judge.</w:t>
            </w:r>
          </w:p>
        </w:tc>
      </w:tr>
      <w:tr w:rsidR="00C8424F" w14:paraId="5758F5E2" w14:textId="77777777" w:rsidTr="002C7C2A">
        <w:tc>
          <w:tcPr>
            <w:tcW w:w="2785" w:type="dxa"/>
            <w:vAlign w:val="center"/>
          </w:tcPr>
          <w:p w14:paraId="634FEAAF" w14:textId="77777777" w:rsidR="00C8424F" w:rsidRDefault="00C8424F" w:rsidP="002C7C2A">
            <w:pPr>
              <w:spacing w:line="312" w:lineRule="auto"/>
              <w:jc w:val="center"/>
            </w:pPr>
            <w:r>
              <w:t>What is it used for?</w:t>
            </w:r>
          </w:p>
        </w:tc>
        <w:tc>
          <w:tcPr>
            <w:tcW w:w="6565" w:type="dxa"/>
          </w:tcPr>
          <w:p w14:paraId="0BEB278D" w14:textId="40E28D61" w:rsidR="00C8424F" w:rsidRDefault="00C8424F" w:rsidP="002C7C2A">
            <w:pPr>
              <w:spacing w:line="312" w:lineRule="auto"/>
            </w:pPr>
            <w:r w:rsidRPr="002B198E">
              <w:t xml:space="preserve">This form is how the Court will tell </w:t>
            </w:r>
            <w:r w:rsidR="00693133">
              <w:t>you</w:t>
            </w:r>
            <w:r w:rsidRPr="002B198E">
              <w:t xml:space="preserve"> </w:t>
            </w:r>
            <w:r w:rsidR="00693133">
              <w:t>and any</w:t>
            </w:r>
            <w:r w:rsidRPr="002B198E">
              <w:t xml:space="preserve"> Respondents</w:t>
            </w:r>
            <w:r w:rsidR="00693133">
              <w:t xml:space="preserve"> who became involved in the case</w:t>
            </w:r>
            <w:r w:rsidRPr="002B198E">
              <w:t xml:space="preserve"> about a hearing.</w:t>
            </w:r>
            <w:r w:rsidR="008B1484">
              <w:t xml:space="preserve"> </w:t>
            </w:r>
          </w:p>
        </w:tc>
      </w:tr>
      <w:tr w:rsidR="00C8424F" w14:paraId="072A078A" w14:textId="77777777" w:rsidTr="002C7C2A">
        <w:tc>
          <w:tcPr>
            <w:tcW w:w="2785" w:type="dxa"/>
            <w:vAlign w:val="center"/>
          </w:tcPr>
          <w:p w14:paraId="0ADDB8A5" w14:textId="77777777" w:rsidR="00C8424F" w:rsidRDefault="00C8424F" w:rsidP="002C7C2A">
            <w:pPr>
              <w:spacing w:line="312" w:lineRule="auto"/>
              <w:jc w:val="center"/>
            </w:pPr>
            <w:r w:rsidRPr="00676A19">
              <w:t>Other important information:</w:t>
            </w:r>
          </w:p>
        </w:tc>
        <w:tc>
          <w:tcPr>
            <w:tcW w:w="6565" w:type="dxa"/>
          </w:tcPr>
          <w:p w14:paraId="770147BD" w14:textId="2B9B9F0B" w:rsidR="00C8424F" w:rsidRDefault="00C8424F" w:rsidP="002C7C2A">
            <w:pPr>
              <w:spacing w:line="312" w:lineRule="auto"/>
            </w:pPr>
            <w:r w:rsidRPr="002B198E">
              <w:t xml:space="preserve">The Court </w:t>
            </w:r>
            <w:r>
              <w:t>may issue a</w:t>
            </w:r>
            <w:r w:rsidR="00693133">
              <w:t xml:space="preserve"> Notice of</w:t>
            </w:r>
            <w:r>
              <w:t xml:space="preserve"> Hearing after </w:t>
            </w:r>
            <w:r w:rsidR="00693133">
              <w:t>you</w:t>
            </w:r>
            <w:r>
              <w:t xml:space="preserve"> </w:t>
            </w:r>
            <w:r w:rsidRPr="002B198E">
              <w:rPr>
                <w:u w:val="single"/>
              </w:rPr>
              <w:t>or</w:t>
            </w:r>
            <w:r>
              <w:t xml:space="preserve"> a Respondent requests a hearing.  There might be a specific issue that the Judge wants to learn more about before making a decision.  </w:t>
            </w:r>
            <w:r w:rsidRPr="002B198E">
              <w:t>If the Court sends you a</w:t>
            </w:r>
            <w:r w:rsidR="00693133">
              <w:t xml:space="preserve"> Notice of</w:t>
            </w:r>
            <w:r w:rsidRPr="002B198E">
              <w:t xml:space="preserve"> Hearing, read it carefully and make sure you understand the information.</w:t>
            </w:r>
            <w:r>
              <w:t xml:space="preserve">  </w:t>
            </w:r>
            <w:r w:rsidRPr="002B198E">
              <w:t xml:space="preserve">   </w:t>
            </w:r>
          </w:p>
        </w:tc>
      </w:tr>
      <w:tr w:rsidR="00C8424F" w14:paraId="48E0C4D9" w14:textId="77777777" w:rsidTr="002C7C2A">
        <w:tc>
          <w:tcPr>
            <w:tcW w:w="9350" w:type="dxa"/>
            <w:gridSpan w:val="2"/>
            <w:vAlign w:val="center"/>
          </w:tcPr>
          <w:p w14:paraId="726FDF91" w14:textId="0363FA40" w:rsidR="00C8424F" w:rsidRDefault="0087170A" w:rsidP="002C7C2A">
            <w:pPr>
              <w:spacing w:line="312" w:lineRule="auto"/>
              <w:jc w:val="center"/>
            </w:pPr>
            <w:r>
              <w:t xml:space="preserve">Read the </w:t>
            </w:r>
            <w:r w:rsidRPr="00230AC3">
              <w:rPr>
                <w:u w:val="single"/>
              </w:rPr>
              <w:t>Instructions for</w:t>
            </w:r>
            <w:r>
              <w:rPr>
                <w:u w:val="single"/>
              </w:rPr>
              <w:t xml:space="preserve"> the Final Steps</w:t>
            </w:r>
            <w:r w:rsidRPr="001E2829">
              <w:t xml:space="preserve"> </w:t>
            </w:r>
            <w:r w:rsidRPr="004F245E">
              <w:t>for</w:t>
            </w:r>
            <w:r>
              <w:t xml:space="preserve"> help with this form.</w:t>
            </w:r>
          </w:p>
        </w:tc>
      </w:tr>
    </w:tbl>
    <w:p w14:paraId="59B0C21F" w14:textId="77777777" w:rsidR="00C8424F" w:rsidRDefault="00C8424F" w:rsidP="000065B5">
      <w:pPr>
        <w:spacing w:after="0" w:line="312" w:lineRule="auto"/>
      </w:pPr>
    </w:p>
    <w:tbl>
      <w:tblPr>
        <w:tblStyle w:val="TableGrid"/>
        <w:tblW w:w="0" w:type="auto"/>
        <w:tblLook w:val="04A0" w:firstRow="1" w:lastRow="0" w:firstColumn="1" w:lastColumn="0" w:noHBand="0" w:noVBand="1"/>
      </w:tblPr>
      <w:tblGrid>
        <w:gridCol w:w="2785"/>
        <w:gridCol w:w="6565"/>
      </w:tblGrid>
      <w:tr w:rsidR="00C8424F" w14:paraId="790C93C1" w14:textId="77777777" w:rsidTr="00F10631">
        <w:tc>
          <w:tcPr>
            <w:tcW w:w="2785" w:type="dxa"/>
            <w:shd w:val="clear" w:color="auto" w:fill="E8E8E8" w:themeFill="background2"/>
            <w:vAlign w:val="center"/>
          </w:tcPr>
          <w:p w14:paraId="5E63B93D" w14:textId="77777777" w:rsidR="00C8424F" w:rsidRPr="00877A7B" w:rsidRDefault="00C8424F" w:rsidP="003E3248">
            <w:pPr>
              <w:keepNext/>
              <w:spacing w:line="276" w:lineRule="auto"/>
              <w:jc w:val="center"/>
            </w:pPr>
            <w:r w:rsidRPr="00877A7B">
              <w:t>Name of the Form:</w:t>
            </w:r>
          </w:p>
        </w:tc>
        <w:tc>
          <w:tcPr>
            <w:tcW w:w="6565" w:type="dxa"/>
            <w:shd w:val="clear" w:color="auto" w:fill="E8E8E8" w:themeFill="background2"/>
          </w:tcPr>
          <w:p w14:paraId="32C635D9" w14:textId="2B3E9558" w:rsidR="00C8424F" w:rsidRPr="00C8424F" w:rsidRDefault="00C8424F" w:rsidP="003E3248">
            <w:pPr>
              <w:keepNext/>
              <w:spacing w:line="276" w:lineRule="auto"/>
              <w:rPr>
                <w:b/>
                <w:bCs/>
              </w:rPr>
            </w:pPr>
            <w:r>
              <w:rPr>
                <w:b/>
                <w:bCs/>
              </w:rPr>
              <w:t>Order on Name Change</w:t>
            </w:r>
            <w:r w:rsidR="00437DD4">
              <w:rPr>
                <w:b/>
                <w:bCs/>
              </w:rPr>
              <w:t xml:space="preserve"> </w:t>
            </w:r>
            <w:r w:rsidR="00437DD4" w:rsidRPr="00437DD4">
              <w:t>(form 13)</w:t>
            </w:r>
          </w:p>
        </w:tc>
      </w:tr>
      <w:tr w:rsidR="00C8424F" w14:paraId="2E8BC9AB" w14:textId="77777777" w:rsidTr="002C7C2A">
        <w:tc>
          <w:tcPr>
            <w:tcW w:w="2785" w:type="dxa"/>
            <w:vAlign w:val="center"/>
          </w:tcPr>
          <w:p w14:paraId="728D4FB7" w14:textId="77777777" w:rsidR="00C8424F" w:rsidRDefault="00C8424F" w:rsidP="003E3248">
            <w:pPr>
              <w:keepNext/>
              <w:spacing w:line="276" w:lineRule="auto"/>
              <w:jc w:val="center"/>
            </w:pPr>
            <w:r>
              <w:t>When is it used?</w:t>
            </w:r>
          </w:p>
        </w:tc>
        <w:tc>
          <w:tcPr>
            <w:tcW w:w="6565" w:type="dxa"/>
          </w:tcPr>
          <w:p w14:paraId="32382262" w14:textId="2C7E67EE" w:rsidR="00C8424F" w:rsidRDefault="00C8424F" w:rsidP="003E3248">
            <w:pPr>
              <w:keepNext/>
              <w:spacing w:line="276" w:lineRule="auto"/>
            </w:pPr>
            <w:r>
              <w:t>At the end of the process.</w:t>
            </w:r>
          </w:p>
        </w:tc>
      </w:tr>
      <w:tr w:rsidR="00C8424F" w14:paraId="5C302F0E" w14:textId="77777777" w:rsidTr="002C7C2A">
        <w:tc>
          <w:tcPr>
            <w:tcW w:w="2785" w:type="dxa"/>
            <w:vAlign w:val="center"/>
          </w:tcPr>
          <w:p w14:paraId="43C46436" w14:textId="77777777" w:rsidR="00C8424F" w:rsidRDefault="00C8424F" w:rsidP="003E3248">
            <w:pPr>
              <w:keepNext/>
              <w:spacing w:line="276" w:lineRule="auto"/>
              <w:jc w:val="center"/>
            </w:pPr>
            <w:r>
              <w:t>Who uses it?</w:t>
            </w:r>
          </w:p>
        </w:tc>
        <w:tc>
          <w:tcPr>
            <w:tcW w:w="6565" w:type="dxa"/>
          </w:tcPr>
          <w:p w14:paraId="60454335" w14:textId="05221606" w:rsidR="00C8424F" w:rsidRDefault="00C8424F" w:rsidP="003E3248">
            <w:pPr>
              <w:keepNext/>
              <w:spacing w:line="276" w:lineRule="auto"/>
            </w:pPr>
            <w:r>
              <w:t>The Judge.</w:t>
            </w:r>
          </w:p>
        </w:tc>
      </w:tr>
      <w:tr w:rsidR="00C8424F" w14:paraId="321AD926" w14:textId="77777777" w:rsidTr="002C7C2A">
        <w:tc>
          <w:tcPr>
            <w:tcW w:w="2785" w:type="dxa"/>
            <w:vAlign w:val="center"/>
          </w:tcPr>
          <w:p w14:paraId="3F8A0E04" w14:textId="77777777" w:rsidR="00C8424F" w:rsidRDefault="00C8424F" w:rsidP="003E3248">
            <w:pPr>
              <w:keepNext/>
              <w:spacing w:line="312" w:lineRule="auto"/>
              <w:jc w:val="center"/>
            </w:pPr>
            <w:r>
              <w:t>What is it used for?</w:t>
            </w:r>
          </w:p>
        </w:tc>
        <w:tc>
          <w:tcPr>
            <w:tcW w:w="6565" w:type="dxa"/>
          </w:tcPr>
          <w:p w14:paraId="2E4898CE" w14:textId="6376FCC2" w:rsidR="00C8424F" w:rsidRDefault="00C8424F" w:rsidP="003E3248">
            <w:pPr>
              <w:keepNext/>
              <w:spacing w:line="312" w:lineRule="auto"/>
            </w:pPr>
            <w:r w:rsidRPr="00400671">
              <w:t xml:space="preserve">This form is </w:t>
            </w:r>
            <w:r>
              <w:t>how</w:t>
            </w:r>
            <w:r w:rsidRPr="00400671">
              <w:t xml:space="preserve"> the Court will officially grant or deny the name change.</w:t>
            </w:r>
          </w:p>
        </w:tc>
      </w:tr>
      <w:tr w:rsidR="00C8424F" w14:paraId="4BB7B74F" w14:textId="77777777" w:rsidTr="002C7C2A">
        <w:tc>
          <w:tcPr>
            <w:tcW w:w="2785" w:type="dxa"/>
            <w:vAlign w:val="center"/>
          </w:tcPr>
          <w:p w14:paraId="4B095721" w14:textId="77777777" w:rsidR="00C8424F" w:rsidRDefault="00C8424F" w:rsidP="003E3248">
            <w:pPr>
              <w:keepNext/>
              <w:spacing w:line="312" w:lineRule="auto"/>
              <w:jc w:val="center"/>
            </w:pPr>
            <w:r w:rsidRPr="00676A19">
              <w:t>Other important information:</w:t>
            </w:r>
          </w:p>
        </w:tc>
        <w:tc>
          <w:tcPr>
            <w:tcW w:w="6565" w:type="dxa"/>
          </w:tcPr>
          <w:p w14:paraId="40605C0A" w14:textId="7924611F" w:rsidR="00C8424F" w:rsidRDefault="00C8424F" w:rsidP="003E3248">
            <w:pPr>
              <w:keepNext/>
              <w:spacing w:line="312" w:lineRule="auto"/>
            </w:pPr>
            <w:r>
              <w:t xml:space="preserve">When you receive this Order, read it carefully.  If the change was granted, the Order will show </w:t>
            </w:r>
            <w:r w:rsidR="00367474">
              <w:t>your</w:t>
            </w:r>
            <w:r>
              <w:t xml:space="preserve"> new legal name.  </w:t>
            </w:r>
            <w:r w:rsidR="00367474">
              <w:t>If you were born in Wyoming, t</w:t>
            </w:r>
            <w:r>
              <w:t xml:space="preserve">he Order will also have information about requesting a new birth certificate.  It will be important to keep copies of the Order because that will be proof of </w:t>
            </w:r>
            <w:r w:rsidR="00367474">
              <w:t>your</w:t>
            </w:r>
            <w:r>
              <w:t xml:space="preserve"> legal name.  Talk to the Clerk of Court about getting </w:t>
            </w:r>
            <w:r w:rsidRPr="00D85D7B">
              <w:rPr>
                <w:u w:val="single"/>
              </w:rPr>
              <w:t>certified</w:t>
            </w:r>
            <w:r>
              <w:t xml:space="preserve"> copies of the Order.    </w:t>
            </w:r>
          </w:p>
        </w:tc>
      </w:tr>
      <w:tr w:rsidR="00C8424F" w14:paraId="3E33C08B" w14:textId="77777777" w:rsidTr="002C7C2A">
        <w:tc>
          <w:tcPr>
            <w:tcW w:w="9350" w:type="dxa"/>
            <w:gridSpan w:val="2"/>
            <w:vAlign w:val="center"/>
          </w:tcPr>
          <w:p w14:paraId="62003D12" w14:textId="1D2C2A5B" w:rsidR="00C8424F" w:rsidRDefault="0087170A" w:rsidP="003E3248">
            <w:pPr>
              <w:keepNext/>
              <w:spacing w:line="312" w:lineRule="auto"/>
              <w:jc w:val="center"/>
            </w:pPr>
            <w:r>
              <w:t xml:space="preserve">Read the </w:t>
            </w:r>
            <w:r w:rsidRPr="00230AC3">
              <w:rPr>
                <w:u w:val="single"/>
              </w:rPr>
              <w:t>Instructions for</w:t>
            </w:r>
            <w:r>
              <w:rPr>
                <w:u w:val="single"/>
              </w:rPr>
              <w:t xml:space="preserve"> the Final Steps</w:t>
            </w:r>
            <w:r w:rsidRPr="001E2829">
              <w:t xml:space="preserve"> </w:t>
            </w:r>
            <w:r w:rsidRPr="004F245E">
              <w:t>for</w:t>
            </w:r>
            <w:r>
              <w:t xml:space="preserve"> help with this form.</w:t>
            </w:r>
          </w:p>
        </w:tc>
      </w:tr>
    </w:tbl>
    <w:p w14:paraId="726F6F65" w14:textId="77777777" w:rsidR="00C8424F" w:rsidRPr="003E3248" w:rsidRDefault="00C8424F" w:rsidP="000065B5">
      <w:pPr>
        <w:spacing w:after="0" w:line="312" w:lineRule="auto"/>
        <w:rPr>
          <w:sz w:val="16"/>
          <w:szCs w:val="16"/>
        </w:rPr>
      </w:pPr>
    </w:p>
    <w:p w14:paraId="4E6C5E47" w14:textId="7A2320DF" w:rsidR="003D4F80" w:rsidRPr="001409F8" w:rsidRDefault="00AA205D" w:rsidP="008940B1">
      <w:pPr>
        <w:spacing w:after="0" w:line="312" w:lineRule="auto"/>
        <w:jc w:val="center"/>
        <w:rPr>
          <w:b/>
          <w:bCs/>
        </w:rPr>
      </w:pPr>
      <w:r w:rsidRPr="001409F8">
        <w:rPr>
          <w:b/>
          <w:bCs/>
        </w:rPr>
        <w:lastRenderedPageBreak/>
        <w:t>After a Name Change is Granted</w:t>
      </w:r>
    </w:p>
    <w:p w14:paraId="5453A51E" w14:textId="77777777" w:rsidR="002F7427" w:rsidRPr="008940B1" w:rsidRDefault="002F7427" w:rsidP="003D4F80">
      <w:pPr>
        <w:spacing w:after="0" w:line="312" w:lineRule="auto"/>
        <w:rPr>
          <w:sz w:val="16"/>
          <w:szCs w:val="16"/>
        </w:rPr>
      </w:pPr>
    </w:p>
    <w:p w14:paraId="265BE01B" w14:textId="2E2C21DF" w:rsidR="001409F8" w:rsidRPr="007D0E43" w:rsidRDefault="00AA205D" w:rsidP="003D4F80">
      <w:pPr>
        <w:spacing w:after="0" w:line="312" w:lineRule="auto"/>
      </w:pPr>
      <w:r w:rsidRPr="007D0E43">
        <w:t xml:space="preserve">If </w:t>
      </w:r>
      <w:r w:rsidR="001409F8" w:rsidRPr="007D0E43">
        <w:t xml:space="preserve">you receive an Order </w:t>
      </w:r>
      <w:r w:rsidR="001409F8" w:rsidRPr="008940B1">
        <w:rPr>
          <w:u w:val="single"/>
        </w:rPr>
        <w:t>granting</w:t>
      </w:r>
      <w:r w:rsidR="001409F8" w:rsidRPr="007D0E43">
        <w:t xml:space="preserve"> (approving) your name change, i</w:t>
      </w:r>
      <w:r w:rsidR="00052BF3" w:rsidRPr="007D0E43">
        <w:t xml:space="preserve">t is your responsibility to </w:t>
      </w:r>
      <w:r w:rsidR="001409F8" w:rsidRPr="007D0E43">
        <w:t>tell others about</w:t>
      </w:r>
      <w:r w:rsidR="00052BF3" w:rsidRPr="007D0E43">
        <w:t xml:space="preserve"> your new name. </w:t>
      </w:r>
      <w:r w:rsidR="001409F8" w:rsidRPr="007D0E43">
        <w:t xml:space="preserve"> Below is a list of </w:t>
      </w:r>
      <w:r w:rsidR="00C6492E" w:rsidRPr="007D0E43">
        <w:t>recommended steps</w:t>
      </w:r>
      <w:r w:rsidR="001409F8" w:rsidRPr="007D0E43">
        <w:t xml:space="preserve">.  </w:t>
      </w:r>
    </w:p>
    <w:p w14:paraId="0348CA46" w14:textId="77777777" w:rsidR="00C6492E" w:rsidRPr="007D0E43" w:rsidRDefault="00C6492E" w:rsidP="008940B1">
      <w:pPr>
        <w:spacing w:after="0" w:line="240" w:lineRule="auto"/>
      </w:pPr>
    </w:p>
    <w:p w14:paraId="0F798503" w14:textId="1A1ED43D" w:rsidR="00052BF3" w:rsidRPr="007D0E43" w:rsidRDefault="00C6492E" w:rsidP="003D4F80">
      <w:pPr>
        <w:spacing w:after="0" w:line="312" w:lineRule="auto"/>
      </w:pPr>
      <w:r w:rsidRPr="008940B1">
        <w:rPr>
          <w:u w:val="single"/>
        </w:rPr>
        <w:t>Important Note</w:t>
      </w:r>
      <w:r w:rsidRPr="007D0E43">
        <w:t xml:space="preserve">: </w:t>
      </w:r>
      <w:r w:rsidR="00052BF3" w:rsidRPr="007D0E43">
        <w:t xml:space="preserve">You may be required to </w:t>
      </w:r>
      <w:r w:rsidRPr="007D0E43">
        <w:t>submit (mail or turn in)</w:t>
      </w:r>
      <w:r w:rsidR="00052BF3" w:rsidRPr="007D0E43">
        <w:t xml:space="preserve"> a </w:t>
      </w:r>
      <w:r w:rsidR="00052BF3" w:rsidRPr="008940B1">
        <w:rPr>
          <w:u w:val="single"/>
        </w:rPr>
        <w:t>certified</w:t>
      </w:r>
      <w:r w:rsidR="00052BF3" w:rsidRPr="007D0E43">
        <w:t xml:space="preserve"> copy of the Order </w:t>
      </w:r>
      <w:r w:rsidRPr="007D0E43">
        <w:t>on Name Change when you notify people and places about your new name</w:t>
      </w:r>
      <w:r w:rsidR="00052BF3" w:rsidRPr="007D0E43">
        <w:t>.</w:t>
      </w:r>
      <w:r w:rsidR="008940B1">
        <w:t xml:space="preserve"> </w:t>
      </w:r>
      <w:r w:rsidR="00052BF3" w:rsidRPr="007D0E43">
        <w:t xml:space="preserve"> </w:t>
      </w:r>
      <w:r w:rsidRPr="007D0E43">
        <w:t>The Clerk of Court can make certified copies for you.  There may be a fee.</w:t>
      </w:r>
    </w:p>
    <w:p w14:paraId="687F261D" w14:textId="77777777" w:rsidR="00052BF3" w:rsidRPr="007D0E43" w:rsidRDefault="00052BF3" w:rsidP="003D4F80">
      <w:pPr>
        <w:spacing w:after="0" w:line="312" w:lineRule="auto"/>
      </w:pPr>
    </w:p>
    <w:p w14:paraId="4A3D5C3E" w14:textId="2BC0DCE9" w:rsidR="00052BF3" w:rsidRPr="008940B1" w:rsidRDefault="00052BF3" w:rsidP="003D4F80">
      <w:pPr>
        <w:spacing w:after="0" w:line="312" w:lineRule="auto"/>
        <w:rPr>
          <w:b/>
          <w:bCs/>
        </w:rPr>
      </w:pPr>
      <w:r w:rsidRPr="008940B1">
        <w:rPr>
          <w:b/>
          <w:bCs/>
        </w:rPr>
        <w:t xml:space="preserve">Recommended Steps: </w:t>
      </w:r>
    </w:p>
    <w:p w14:paraId="559177C3" w14:textId="77777777" w:rsidR="00C6492E" w:rsidRPr="007D0E43" w:rsidRDefault="00C6492E" w:rsidP="008940B1">
      <w:pPr>
        <w:spacing w:after="0" w:line="240" w:lineRule="auto"/>
      </w:pPr>
    </w:p>
    <w:p w14:paraId="169F8997" w14:textId="7ACA502F" w:rsidR="00C6492E" w:rsidRPr="008940B1" w:rsidRDefault="00052BF3" w:rsidP="008940B1">
      <w:pPr>
        <w:pStyle w:val="ListParagraph"/>
        <w:numPr>
          <w:ilvl w:val="0"/>
          <w:numId w:val="5"/>
        </w:numPr>
        <w:spacing w:after="0" w:line="312" w:lineRule="auto"/>
        <w:ind w:left="270" w:hanging="270"/>
        <w:rPr>
          <w:rFonts w:ascii="Times New Roman" w:hAnsi="Times New Roman"/>
          <w:sz w:val="24"/>
          <w:szCs w:val="24"/>
        </w:rPr>
      </w:pPr>
      <w:r w:rsidRPr="008940B1">
        <w:rPr>
          <w:rFonts w:ascii="Times New Roman" w:hAnsi="Times New Roman"/>
          <w:sz w:val="24"/>
          <w:szCs w:val="24"/>
        </w:rPr>
        <w:t>Get new</w:t>
      </w:r>
      <w:r w:rsidR="007D0E43" w:rsidRPr="008940B1">
        <w:rPr>
          <w:rFonts w:ascii="Times New Roman" w:hAnsi="Times New Roman"/>
          <w:sz w:val="24"/>
          <w:szCs w:val="24"/>
        </w:rPr>
        <w:t xml:space="preserve"> government-issued</w:t>
      </w:r>
      <w:r w:rsidRPr="008940B1">
        <w:rPr>
          <w:rFonts w:ascii="Times New Roman" w:hAnsi="Times New Roman"/>
          <w:sz w:val="24"/>
          <w:szCs w:val="24"/>
        </w:rPr>
        <w:t xml:space="preserve"> identification </w:t>
      </w:r>
      <w:r w:rsidR="00C6492E" w:rsidRPr="008940B1">
        <w:rPr>
          <w:rFonts w:ascii="Times New Roman" w:hAnsi="Times New Roman"/>
          <w:sz w:val="24"/>
          <w:szCs w:val="24"/>
        </w:rPr>
        <w:t>documents</w:t>
      </w:r>
      <w:r w:rsidRPr="008940B1">
        <w:rPr>
          <w:rFonts w:ascii="Times New Roman" w:hAnsi="Times New Roman"/>
          <w:sz w:val="24"/>
          <w:szCs w:val="24"/>
        </w:rPr>
        <w:t xml:space="preserve">. </w:t>
      </w:r>
    </w:p>
    <w:p w14:paraId="04D8D8B2" w14:textId="5B5ED469" w:rsidR="00052BF3" w:rsidRPr="008940B1" w:rsidRDefault="00052BF3" w:rsidP="00C6492E">
      <w:pPr>
        <w:pStyle w:val="ListParagraph"/>
        <w:spacing w:after="0" w:line="312" w:lineRule="auto"/>
        <w:ind w:left="270"/>
        <w:rPr>
          <w:rFonts w:ascii="Times New Roman" w:hAnsi="Times New Roman"/>
          <w:sz w:val="24"/>
          <w:szCs w:val="24"/>
        </w:rPr>
      </w:pPr>
      <w:r w:rsidRPr="008940B1">
        <w:rPr>
          <w:rFonts w:ascii="Times New Roman" w:hAnsi="Times New Roman"/>
          <w:sz w:val="24"/>
          <w:szCs w:val="24"/>
        </w:rPr>
        <w:t xml:space="preserve">After you change your name, it is important that you get new identification </w:t>
      </w:r>
      <w:r w:rsidR="00C6492E" w:rsidRPr="008940B1">
        <w:rPr>
          <w:rFonts w:ascii="Times New Roman" w:hAnsi="Times New Roman"/>
          <w:sz w:val="24"/>
          <w:szCs w:val="24"/>
        </w:rPr>
        <w:t>cards</w:t>
      </w:r>
      <w:r w:rsidRPr="008940B1">
        <w:rPr>
          <w:rFonts w:ascii="Times New Roman" w:hAnsi="Times New Roman"/>
          <w:sz w:val="24"/>
          <w:szCs w:val="24"/>
        </w:rPr>
        <w:t xml:space="preserve">. </w:t>
      </w:r>
      <w:r w:rsidR="00C6492E" w:rsidRPr="008940B1">
        <w:rPr>
          <w:rFonts w:ascii="Times New Roman" w:hAnsi="Times New Roman"/>
          <w:sz w:val="24"/>
          <w:szCs w:val="24"/>
        </w:rPr>
        <w:t xml:space="preserve"> </w:t>
      </w:r>
      <w:r w:rsidRPr="008940B1">
        <w:rPr>
          <w:rFonts w:ascii="Times New Roman" w:hAnsi="Times New Roman"/>
          <w:sz w:val="24"/>
          <w:szCs w:val="24"/>
        </w:rPr>
        <w:t xml:space="preserve">Each organization will have its own process for updating records. </w:t>
      </w:r>
      <w:r w:rsidR="007D0E43" w:rsidRPr="008940B1">
        <w:rPr>
          <w:rFonts w:ascii="Times New Roman" w:hAnsi="Times New Roman"/>
          <w:sz w:val="24"/>
          <w:szCs w:val="24"/>
        </w:rPr>
        <w:t xml:space="preserve"> </w:t>
      </w:r>
      <w:r w:rsidR="002D2EEA" w:rsidRPr="008940B1">
        <w:rPr>
          <w:rFonts w:ascii="Times New Roman" w:hAnsi="Times New Roman"/>
          <w:sz w:val="24"/>
          <w:szCs w:val="24"/>
        </w:rPr>
        <w:t>It’s a good idea to start by</w:t>
      </w:r>
      <w:r w:rsidRPr="008940B1">
        <w:rPr>
          <w:rFonts w:ascii="Times New Roman" w:hAnsi="Times New Roman"/>
          <w:sz w:val="24"/>
          <w:szCs w:val="24"/>
        </w:rPr>
        <w:t xml:space="preserve"> updat</w:t>
      </w:r>
      <w:r w:rsidR="002D2EEA" w:rsidRPr="008940B1">
        <w:rPr>
          <w:rFonts w:ascii="Times New Roman" w:hAnsi="Times New Roman"/>
          <w:sz w:val="24"/>
          <w:szCs w:val="24"/>
        </w:rPr>
        <w:t>ing</w:t>
      </w:r>
      <w:r w:rsidRPr="008940B1">
        <w:rPr>
          <w:rFonts w:ascii="Times New Roman" w:hAnsi="Times New Roman"/>
          <w:sz w:val="24"/>
          <w:szCs w:val="24"/>
        </w:rPr>
        <w:t xml:space="preserve"> your Social Security card and </w:t>
      </w:r>
      <w:r w:rsidR="002D2EEA" w:rsidRPr="008940B1">
        <w:rPr>
          <w:rFonts w:ascii="Times New Roman" w:hAnsi="Times New Roman"/>
          <w:sz w:val="24"/>
          <w:szCs w:val="24"/>
        </w:rPr>
        <w:t xml:space="preserve">your </w:t>
      </w:r>
      <w:r w:rsidRPr="008940B1">
        <w:rPr>
          <w:rFonts w:ascii="Times New Roman" w:hAnsi="Times New Roman"/>
          <w:sz w:val="24"/>
          <w:szCs w:val="24"/>
        </w:rPr>
        <w:t xml:space="preserve">driver's license or </w:t>
      </w:r>
      <w:r w:rsidR="002D2EEA" w:rsidRPr="008940B1">
        <w:rPr>
          <w:rFonts w:ascii="Times New Roman" w:hAnsi="Times New Roman"/>
          <w:sz w:val="24"/>
          <w:szCs w:val="24"/>
        </w:rPr>
        <w:t xml:space="preserve">State </w:t>
      </w:r>
      <w:r w:rsidRPr="008940B1">
        <w:rPr>
          <w:rFonts w:ascii="Times New Roman" w:hAnsi="Times New Roman"/>
          <w:sz w:val="24"/>
          <w:szCs w:val="24"/>
        </w:rPr>
        <w:t xml:space="preserve">I.D. </w:t>
      </w:r>
      <w:r w:rsidR="002D2EEA" w:rsidRPr="008940B1">
        <w:rPr>
          <w:rFonts w:ascii="Times New Roman" w:hAnsi="Times New Roman"/>
          <w:sz w:val="24"/>
          <w:szCs w:val="24"/>
        </w:rPr>
        <w:t xml:space="preserve">card.  When you have those cards </w:t>
      </w:r>
      <w:r w:rsidRPr="008940B1">
        <w:rPr>
          <w:rFonts w:ascii="Times New Roman" w:hAnsi="Times New Roman"/>
          <w:sz w:val="24"/>
          <w:szCs w:val="24"/>
        </w:rPr>
        <w:t xml:space="preserve">with your new name </w:t>
      </w:r>
      <w:r w:rsidR="002D2EEA" w:rsidRPr="008940B1">
        <w:rPr>
          <w:rFonts w:ascii="Times New Roman" w:hAnsi="Times New Roman"/>
          <w:sz w:val="24"/>
          <w:szCs w:val="24"/>
        </w:rPr>
        <w:t>on them, you can use those cards and the certified copies of your Order on Name Change to ask other businesses, agencies, and entities to update your name in their files</w:t>
      </w:r>
      <w:r w:rsidRPr="008940B1">
        <w:rPr>
          <w:rFonts w:ascii="Times New Roman" w:hAnsi="Times New Roman"/>
          <w:sz w:val="24"/>
          <w:szCs w:val="24"/>
        </w:rPr>
        <w:t xml:space="preserve">. </w:t>
      </w:r>
    </w:p>
    <w:p w14:paraId="2A73FC71" w14:textId="46AEC9CE" w:rsidR="002D2EEA" w:rsidRPr="008940B1" w:rsidRDefault="002D2EEA" w:rsidP="008940B1">
      <w:pPr>
        <w:pStyle w:val="ListParagraph"/>
        <w:spacing w:after="0" w:line="312" w:lineRule="auto"/>
        <w:ind w:left="270" w:hanging="180"/>
        <w:rPr>
          <w:rFonts w:ascii="Times New Roman" w:hAnsi="Times New Roman"/>
          <w:sz w:val="24"/>
          <w:szCs w:val="24"/>
        </w:rPr>
      </w:pPr>
      <w:r w:rsidRPr="008940B1">
        <w:rPr>
          <w:rFonts w:ascii="Times New Roman" w:hAnsi="Times New Roman"/>
          <w:sz w:val="24"/>
          <w:szCs w:val="24"/>
        </w:rPr>
        <w:t>To update your identification documents, you may need to call or visit:</w:t>
      </w:r>
    </w:p>
    <w:p w14:paraId="520BD823" w14:textId="77777777" w:rsidR="00052BF3" w:rsidRPr="007D0E43" w:rsidRDefault="00052BF3" w:rsidP="008940B1">
      <w:pPr>
        <w:spacing w:after="0" w:line="312" w:lineRule="auto"/>
        <w:ind w:firstLine="540"/>
      </w:pPr>
      <w:r w:rsidRPr="007D0E43">
        <w:t xml:space="preserve">• Social Security Administration (Social Security Card) </w:t>
      </w:r>
    </w:p>
    <w:p w14:paraId="3575D58A" w14:textId="6007ABE4" w:rsidR="00052BF3" w:rsidRPr="007D0E43" w:rsidRDefault="00052BF3" w:rsidP="008940B1">
      <w:pPr>
        <w:spacing w:after="0" w:line="312" w:lineRule="auto"/>
        <w:ind w:firstLine="540"/>
      </w:pPr>
      <w:r w:rsidRPr="007D0E43">
        <w:t xml:space="preserve">• Wyoming Department of Transportation (driver's license </w:t>
      </w:r>
      <w:r w:rsidR="007D0E43" w:rsidRPr="007D0E43">
        <w:t>or State</w:t>
      </w:r>
      <w:r w:rsidRPr="007D0E43">
        <w:t xml:space="preserve"> I.D. card) </w:t>
      </w:r>
    </w:p>
    <w:p w14:paraId="0FF244DA" w14:textId="77777777" w:rsidR="00052BF3" w:rsidRPr="007D0E43" w:rsidRDefault="00052BF3" w:rsidP="008940B1">
      <w:pPr>
        <w:spacing w:after="0" w:line="312" w:lineRule="auto"/>
        <w:ind w:firstLine="540"/>
      </w:pPr>
      <w:r w:rsidRPr="007D0E43">
        <w:t xml:space="preserve">• Wyoming Secretary of State (voter registration) </w:t>
      </w:r>
    </w:p>
    <w:p w14:paraId="09FFD840" w14:textId="77777777" w:rsidR="00052BF3" w:rsidRPr="007D0E43" w:rsidRDefault="00052BF3" w:rsidP="008940B1">
      <w:pPr>
        <w:spacing w:after="0" w:line="312" w:lineRule="auto"/>
        <w:ind w:firstLine="540"/>
      </w:pPr>
      <w:r w:rsidRPr="007D0E43">
        <w:t xml:space="preserve">• U.S. State Department (passports) </w:t>
      </w:r>
    </w:p>
    <w:p w14:paraId="1F27CFE6" w14:textId="77777777" w:rsidR="00052BF3" w:rsidRDefault="00052BF3" w:rsidP="003D4F80">
      <w:pPr>
        <w:spacing w:after="0" w:line="312" w:lineRule="auto"/>
      </w:pPr>
    </w:p>
    <w:p w14:paraId="6B6B917B" w14:textId="77777777" w:rsidR="00052BF3" w:rsidRDefault="00052BF3" w:rsidP="003D4F80">
      <w:pPr>
        <w:spacing w:after="0" w:line="312" w:lineRule="auto"/>
      </w:pPr>
      <w:r w:rsidRPr="00052BF3">
        <w:t xml:space="preserve">2. Notify other agencies and organizations, such as: </w:t>
      </w:r>
    </w:p>
    <w:p w14:paraId="13ECE449" w14:textId="42CE922D" w:rsidR="00052BF3" w:rsidRDefault="00052BF3" w:rsidP="008940B1">
      <w:pPr>
        <w:spacing w:after="0" w:line="312" w:lineRule="auto"/>
        <w:ind w:firstLine="540"/>
      </w:pPr>
      <w:r w:rsidRPr="00052BF3">
        <w:t>• Employers</w:t>
      </w:r>
      <w:r w:rsidR="00367726">
        <w:t>.</w:t>
      </w:r>
      <w:r w:rsidRPr="00052BF3">
        <w:t xml:space="preserve"> </w:t>
      </w:r>
    </w:p>
    <w:p w14:paraId="64BD8565" w14:textId="2B0ED4F0" w:rsidR="00052BF3" w:rsidRDefault="00052BF3" w:rsidP="008940B1">
      <w:pPr>
        <w:spacing w:after="0" w:line="312" w:lineRule="auto"/>
        <w:ind w:firstLine="540"/>
      </w:pPr>
      <w:r w:rsidRPr="00052BF3">
        <w:t>• Schools</w:t>
      </w:r>
      <w:r w:rsidR="00367726">
        <w:t>.</w:t>
      </w:r>
      <w:r w:rsidRPr="00052BF3">
        <w:t xml:space="preserve"> </w:t>
      </w:r>
    </w:p>
    <w:p w14:paraId="22665213" w14:textId="2A09D180" w:rsidR="00052BF3" w:rsidRDefault="00052BF3" w:rsidP="008940B1">
      <w:pPr>
        <w:spacing w:after="0" w:line="312" w:lineRule="auto"/>
        <w:ind w:firstLine="540"/>
      </w:pPr>
      <w:r w:rsidRPr="00052BF3">
        <w:t>• Insurance companies</w:t>
      </w:r>
      <w:r w:rsidR="00367726">
        <w:t>.</w:t>
      </w:r>
      <w:r w:rsidRPr="00052BF3">
        <w:t xml:space="preserve"> </w:t>
      </w:r>
    </w:p>
    <w:p w14:paraId="60311818" w14:textId="324755D7" w:rsidR="00052BF3" w:rsidRDefault="00052BF3" w:rsidP="008940B1">
      <w:pPr>
        <w:spacing w:after="0" w:line="312" w:lineRule="auto"/>
        <w:ind w:firstLine="540"/>
      </w:pPr>
      <w:r w:rsidRPr="00052BF3">
        <w:t>• Doctor, dentist, pharmacist</w:t>
      </w:r>
      <w:r w:rsidR="00367726">
        <w:t>.</w:t>
      </w:r>
      <w:r w:rsidRPr="00052BF3">
        <w:t xml:space="preserve"> </w:t>
      </w:r>
    </w:p>
    <w:p w14:paraId="5B723B9C" w14:textId="17DF3A45" w:rsidR="00052BF3" w:rsidRDefault="00052BF3" w:rsidP="008940B1">
      <w:pPr>
        <w:spacing w:after="0" w:line="312" w:lineRule="auto"/>
        <w:ind w:firstLine="540"/>
      </w:pPr>
      <w:r w:rsidRPr="00052BF3">
        <w:t>• Banks and other financial institutions</w:t>
      </w:r>
      <w:r w:rsidR="00367726">
        <w:t>.</w:t>
      </w:r>
      <w:r w:rsidRPr="00052BF3">
        <w:t xml:space="preserve"> </w:t>
      </w:r>
    </w:p>
    <w:p w14:paraId="37E202A5" w14:textId="4A99420F" w:rsidR="00052BF3" w:rsidRDefault="00052BF3" w:rsidP="008940B1">
      <w:pPr>
        <w:spacing w:after="0" w:line="312" w:lineRule="auto"/>
        <w:ind w:firstLine="540"/>
      </w:pPr>
      <w:r w:rsidRPr="00052BF3">
        <w:t>• Utility companies (telephone, cable, gas, electric, etc.)</w:t>
      </w:r>
      <w:r w:rsidR="00367726">
        <w:t>.</w:t>
      </w:r>
      <w:r w:rsidRPr="00052BF3">
        <w:t xml:space="preserve"> </w:t>
      </w:r>
    </w:p>
    <w:p w14:paraId="56EB7CAC" w14:textId="38A54628" w:rsidR="00052BF3" w:rsidRDefault="00052BF3" w:rsidP="008940B1">
      <w:pPr>
        <w:spacing w:after="0" w:line="312" w:lineRule="auto"/>
        <w:ind w:firstLine="540"/>
      </w:pPr>
      <w:r w:rsidRPr="00052BF3">
        <w:t>• State and federal tax authorities</w:t>
      </w:r>
      <w:r w:rsidR="00367726">
        <w:t>.</w:t>
      </w:r>
      <w:r w:rsidRPr="00052BF3">
        <w:t xml:space="preserve"> </w:t>
      </w:r>
    </w:p>
    <w:p w14:paraId="0672AC17" w14:textId="04C92B25" w:rsidR="00052BF3" w:rsidRDefault="00052BF3" w:rsidP="008940B1">
      <w:pPr>
        <w:spacing w:after="0" w:line="312" w:lineRule="auto"/>
        <w:ind w:firstLine="540"/>
      </w:pPr>
      <w:r w:rsidRPr="00052BF3">
        <w:t>• Social service</w:t>
      </w:r>
      <w:r w:rsidR="005E37AC">
        <w:t>s</w:t>
      </w:r>
      <w:r w:rsidRPr="00052BF3">
        <w:t xml:space="preserve"> or benefit programs</w:t>
      </w:r>
      <w:r w:rsidR="00367726">
        <w:t>.</w:t>
      </w:r>
      <w:r w:rsidRPr="00052BF3">
        <w:t xml:space="preserve"> </w:t>
      </w:r>
    </w:p>
    <w:p w14:paraId="74707459" w14:textId="77777777" w:rsidR="00052BF3" w:rsidRDefault="00052BF3" w:rsidP="003D4F80">
      <w:pPr>
        <w:spacing w:after="0" w:line="312" w:lineRule="auto"/>
      </w:pPr>
    </w:p>
    <w:p w14:paraId="1A1E833C" w14:textId="77777777" w:rsidR="005E37AC" w:rsidRDefault="00052BF3" w:rsidP="003D4F80">
      <w:pPr>
        <w:spacing w:after="0" w:line="312" w:lineRule="auto"/>
      </w:pPr>
      <w:r w:rsidRPr="00052BF3">
        <w:t xml:space="preserve">3. Update important papers. </w:t>
      </w:r>
      <w:r w:rsidR="00773C3B">
        <w:t xml:space="preserve"> </w:t>
      </w:r>
      <w:r w:rsidR="005E37AC">
        <w:t xml:space="preserve">                                                                                                             </w:t>
      </w:r>
    </w:p>
    <w:p w14:paraId="5EA8B25A" w14:textId="7EB422B2" w:rsidR="00052BF3" w:rsidRDefault="00052BF3" w:rsidP="008940B1">
      <w:pPr>
        <w:spacing w:after="0" w:line="312" w:lineRule="auto"/>
        <w:ind w:left="270"/>
      </w:pPr>
      <w:r w:rsidRPr="00052BF3">
        <w:t>You should also think about important papers that have your name on them</w:t>
      </w:r>
      <w:r w:rsidR="005E37AC">
        <w:t>.  For example,</w:t>
      </w:r>
      <w:r w:rsidRPr="00052BF3">
        <w:t xml:space="preserve"> titles to motor vehicles or real estate, </w:t>
      </w:r>
      <w:r w:rsidR="005E37AC">
        <w:t>your</w:t>
      </w:r>
      <w:r w:rsidRPr="00052BF3">
        <w:t xml:space="preserve"> will, health care directive</w:t>
      </w:r>
      <w:r w:rsidR="00EB1214">
        <w:t>s</w:t>
      </w:r>
      <w:r w:rsidRPr="00052BF3">
        <w:t xml:space="preserve">, </w:t>
      </w:r>
      <w:r w:rsidR="002F188E">
        <w:t xml:space="preserve">or </w:t>
      </w:r>
      <w:r w:rsidRPr="00052BF3">
        <w:t>power of attorney</w:t>
      </w:r>
      <w:r w:rsidR="00EB1214">
        <w:t xml:space="preserve"> </w:t>
      </w:r>
      <w:r w:rsidR="00EB1214">
        <w:lastRenderedPageBreak/>
        <w:t>forms</w:t>
      </w:r>
      <w:r w:rsidRPr="00052BF3">
        <w:t>.</w:t>
      </w:r>
      <w:r w:rsidR="00773C3B">
        <w:t xml:space="preserve"> </w:t>
      </w:r>
      <w:r w:rsidRPr="00052BF3">
        <w:t xml:space="preserve"> You may want to update those documents with your new name to avoid any confusion in the future.</w:t>
      </w:r>
    </w:p>
    <w:p w14:paraId="6FFE332F" w14:textId="77777777" w:rsidR="005E37AC" w:rsidRDefault="005E37AC" w:rsidP="005E37AC">
      <w:pPr>
        <w:spacing w:after="0" w:line="312" w:lineRule="auto"/>
        <w:ind w:firstLine="270"/>
      </w:pPr>
    </w:p>
    <w:p w14:paraId="039FE42A" w14:textId="02CBF626" w:rsidR="005E37AC" w:rsidRDefault="005E37AC" w:rsidP="005E37AC">
      <w:pPr>
        <w:spacing w:after="0" w:line="312" w:lineRule="auto"/>
      </w:pPr>
      <w:r>
        <w:t>4. Encourage your loved ones to update their important papers.</w:t>
      </w:r>
    </w:p>
    <w:p w14:paraId="3B77D435" w14:textId="4C75D815" w:rsidR="005E37AC" w:rsidRDefault="005E37AC" w:rsidP="008940B1">
      <w:pPr>
        <w:spacing w:after="0" w:line="312" w:lineRule="auto"/>
        <w:ind w:left="270"/>
      </w:pPr>
      <w:r>
        <w:t xml:space="preserve">If you are listed by name in other people’s wills, insurance policies, or other important papers, it’s a good idea to encourage your family and friends to update those documents with your new name. </w:t>
      </w:r>
    </w:p>
    <w:p w14:paraId="17ADE1A7" w14:textId="77777777" w:rsidR="005E37AC" w:rsidRDefault="005E37AC" w:rsidP="005E37AC">
      <w:pPr>
        <w:spacing w:after="0" w:line="312" w:lineRule="auto"/>
      </w:pPr>
    </w:p>
    <w:p w14:paraId="6CB33FA5" w14:textId="77777777" w:rsidR="00AA205D" w:rsidRDefault="00AA205D" w:rsidP="003D4F80">
      <w:pPr>
        <w:spacing w:after="0" w:line="312" w:lineRule="auto"/>
      </w:pPr>
    </w:p>
    <w:p w14:paraId="42274D58" w14:textId="165EDE30" w:rsidR="002444F3" w:rsidRPr="00703F6A" w:rsidRDefault="002444F3" w:rsidP="006166AA">
      <w:pPr>
        <w:keepNext/>
        <w:widowControl w:val="0"/>
        <w:spacing w:after="0" w:line="312" w:lineRule="auto"/>
        <w:ind w:right="180"/>
        <w:jc w:val="center"/>
        <w:rPr>
          <w:b/>
          <w:bCs/>
        </w:rPr>
      </w:pPr>
      <w:r w:rsidRPr="00703F6A">
        <w:rPr>
          <w:b/>
          <w:bCs/>
        </w:rPr>
        <w:t xml:space="preserve">Changing </w:t>
      </w:r>
      <w:r w:rsidR="009F705B">
        <w:rPr>
          <w:b/>
          <w:bCs/>
        </w:rPr>
        <w:t>Your</w:t>
      </w:r>
      <w:r w:rsidR="00703F6A">
        <w:rPr>
          <w:b/>
          <w:bCs/>
        </w:rPr>
        <w:t xml:space="preserve"> </w:t>
      </w:r>
      <w:r w:rsidRPr="00703F6A">
        <w:rPr>
          <w:b/>
          <w:bCs/>
        </w:rPr>
        <w:t>Birth Certificate</w:t>
      </w:r>
    </w:p>
    <w:p w14:paraId="67DEE16D" w14:textId="77777777" w:rsidR="002444F3" w:rsidRDefault="002444F3" w:rsidP="006166AA">
      <w:pPr>
        <w:keepNext/>
        <w:widowControl w:val="0"/>
        <w:spacing w:after="0" w:line="240" w:lineRule="auto"/>
        <w:ind w:right="180"/>
        <w:rPr>
          <w:sz w:val="16"/>
          <w:szCs w:val="16"/>
        </w:rPr>
      </w:pPr>
    </w:p>
    <w:tbl>
      <w:tblPr>
        <w:tblStyle w:val="TableGrid"/>
        <w:tblW w:w="0" w:type="auto"/>
        <w:tblLook w:val="04A0" w:firstRow="1" w:lastRow="0" w:firstColumn="1" w:lastColumn="0" w:noHBand="0" w:noVBand="1"/>
      </w:tblPr>
      <w:tblGrid>
        <w:gridCol w:w="8815"/>
      </w:tblGrid>
      <w:tr w:rsidR="000005D0" w14:paraId="199BB5DE" w14:textId="77777777" w:rsidTr="00DF1637">
        <w:tc>
          <w:tcPr>
            <w:tcW w:w="8815" w:type="dxa"/>
            <w:shd w:val="clear" w:color="auto" w:fill="E8E8E8" w:themeFill="background2"/>
            <w:vAlign w:val="center"/>
          </w:tcPr>
          <w:p w14:paraId="49E96385" w14:textId="1B3C3CFA" w:rsidR="000005D0" w:rsidRPr="000005D0" w:rsidRDefault="000005D0" w:rsidP="006166AA">
            <w:pPr>
              <w:keepNext/>
              <w:widowControl w:val="0"/>
              <w:tabs>
                <w:tab w:val="left" w:pos="540"/>
              </w:tabs>
              <w:spacing w:line="312" w:lineRule="auto"/>
              <w:ind w:right="180"/>
              <w:jc w:val="center"/>
            </w:pPr>
            <w:r>
              <w:t xml:space="preserve">You are not required to change </w:t>
            </w:r>
            <w:r w:rsidR="009F705B">
              <w:t>your</w:t>
            </w:r>
            <w:r>
              <w:t xml:space="preserve"> birth certificate.  But, if </w:t>
            </w:r>
            <w:r w:rsidR="009F705B">
              <w:t>you</w:t>
            </w:r>
            <w:r>
              <w:t xml:space="preserve"> w</w:t>
            </w:r>
            <w:r w:rsidR="009F705B">
              <w:t>ere</w:t>
            </w:r>
            <w:r>
              <w:t xml:space="preserve"> born in Wyoming, you will have the option to </w:t>
            </w:r>
            <w:r w:rsidR="00BE21A7">
              <w:t>request</w:t>
            </w:r>
            <w:r>
              <w:t xml:space="preserve"> a birth certificate with </w:t>
            </w:r>
            <w:r w:rsidR="00434B6B">
              <w:t>your</w:t>
            </w:r>
            <w:r>
              <w:t xml:space="preserve"> new name.</w:t>
            </w:r>
          </w:p>
        </w:tc>
      </w:tr>
    </w:tbl>
    <w:p w14:paraId="0279A95E" w14:textId="77777777" w:rsidR="000005D0" w:rsidRDefault="000005D0" w:rsidP="006166AA">
      <w:pPr>
        <w:keepNext/>
        <w:widowControl w:val="0"/>
        <w:spacing w:after="0" w:line="240" w:lineRule="auto"/>
        <w:ind w:right="180"/>
        <w:rPr>
          <w:sz w:val="16"/>
          <w:szCs w:val="16"/>
        </w:rPr>
      </w:pPr>
    </w:p>
    <w:p w14:paraId="47E6CDD2" w14:textId="3AADE95E" w:rsidR="00C02EBD" w:rsidRPr="000005D0" w:rsidRDefault="001F5C96" w:rsidP="006166AA">
      <w:pPr>
        <w:pStyle w:val="ListParagraph"/>
        <w:keepNext/>
        <w:widowControl w:val="0"/>
        <w:numPr>
          <w:ilvl w:val="0"/>
          <w:numId w:val="4"/>
        </w:numPr>
        <w:spacing w:after="0" w:line="312" w:lineRule="auto"/>
        <w:ind w:left="90" w:right="180" w:hanging="180"/>
        <w:rPr>
          <w:rFonts w:ascii="Times New Roman" w:hAnsi="Times New Roman"/>
          <w:sz w:val="24"/>
          <w:szCs w:val="24"/>
        </w:rPr>
      </w:pPr>
      <w:r w:rsidRPr="000005D0">
        <w:rPr>
          <w:rFonts w:ascii="Times New Roman" w:hAnsi="Times New Roman"/>
          <w:sz w:val="24"/>
          <w:szCs w:val="24"/>
        </w:rPr>
        <w:t>When you fill out the Petition</w:t>
      </w:r>
      <w:r w:rsidR="003A7DB4">
        <w:rPr>
          <w:rFonts w:ascii="Times New Roman" w:hAnsi="Times New Roman"/>
          <w:sz w:val="24"/>
          <w:szCs w:val="24"/>
        </w:rPr>
        <w:t xml:space="preserve"> and Affidavit</w:t>
      </w:r>
      <w:r w:rsidRPr="000005D0">
        <w:rPr>
          <w:rFonts w:ascii="Times New Roman" w:hAnsi="Times New Roman"/>
          <w:sz w:val="24"/>
          <w:szCs w:val="24"/>
        </w:rPr>
        <w:t xml:space="preserve">: </w:t>
      </w:r>
      <w:r w:rsidR="00C02EBD" w:rsidRPr="000005D0">
        <w:rPr>
          <w:rFonts w:ascii="Times New Roman" w:hAnsi="Times New Roman"/>
          <w:sz w:val="24"/>
          <w:szCs w:val="24"/>
        </w:rPr>
        <w:t xml:space="preserve">Pay careful attention to </w:t>
      </w:r>
      <w:r w:rsidRPr="000005D0">
        <w:rPr>
          <w:rFonts w:ascii="Times New Roman" w:hAnsi="Times New Roman"/>
          <w:sz w:val="24"/>
          <w:szCs w:val="24"/>
        </w:rPr>
        <w:t>the</w:t>
      </w:r>
      <w:r w:rsidR="00C02EBD" w:rsidRPr="000005D0">
        <w:rPr>
          <w:rFonts w:ascii="Times New Roman" w:hAnsi="Times New Roman"/>
          <w:sz w:val="24"/>
          <w:szCs w:val="24"/>
        </w:rPr>
        <w:t xml:space="preserve"> choices</w:t>
      </w:r>
      <w:r w:rsidRPr="000005D0">
        <w:rPr>
          <w:rFonts w:ascii="Times New Roman" w:hAnsi="Times New Roman"/>
          <w:sz w:val="24"/>
          <w:szCs w:val="24"/>
        </w:rPr>
        <w:t xml:space="preserve"> you have for a birth</w:t>
      </w:r>
      <w:r w:rsidR="000005D0" w:rsidRPr="000005D0">
        <w:rPr>
          <w:rFonts w:ascii="Times New Roman" w:hAnsi="Times New Roman"/>
          <w:sz w:val="24"/>
          <w:szCs w:val="24"/>
        </w:rPr>
        <w:t xml:space="preserve"> </w:t>
      </w:r>
      <w:r w:rsidRPr="000005D0">
        <w:rPr>
          <w:rFonts w:ascii="Times New Roman" w:hAnsi="Times New Roman"/>
          <w:sz w:val="24"/>
          <w:szCs w:val="24"/>
        </w:rPr>
        <w:t>certificate.</w:t>
      </w:r>
      <w:r w:rsidR="00C02EBD" w:rsidRPr="000005D0">
        <w:rPr>
          <w:rFonts w:ascii="Times New Roman" w:hAnsi="Times New Roman"/>
          <w:sz w:val="24"/>
          <w:szCs w:val="24"/>
        </w:rPr>
        <w:t xml:space="preserve"> </w:t>
      </w:r>
    </w:p>
    <w:p w14:paraId="77324BA6" w14:textId="2099A73B" w:rsidR="00C02EBD" w:rsidRPr="000005D0" w:rsidRDefault="001F5C96" w:rsidP="006166AA">
      <w:pPr>
        <w:pStyle w:val="ListParagraph"/>
        <w:keepNext/>
        <w:widowControl w:val="0"/>
        <w:numPr>
          <w:ilvl w:val="0"/>
          <w:numId w:val="4"/>
        </w:numPr>
        <w:spacing w:after="0" w:line="312" w:lineRule="auto"/>
        <w:ind w:left="90" w:right="180" w:hanging="180"/>
        <w:rPr>
          <w:rFonts w:ascii="Times New Roman" w:hAnsi="Times New Roman"/>
          <w:sz w:val="24"/>
          <w:szCs w:val="24"/>
        </w:rPr>
      </w:pPr>
      <w:r w:rsidRPr="000005D0">
        <w:rPr>
          <w:rFonts w:ascii="Times New Roman" w:hAnsi="Times New Roman"/>
          <w:sz w:val="24"/>
          <w:szCs w:val="24"/>
        </w:rPr>
        <w:t>When you get</w:t>
      </w:r>
      <w:r w:rsidR="00C02EBD" w:rsidRPr="000005D0">
        <w:rPr>
          <w:rFonts w:ascii="Times New Roman" w:hAnsi="Times New Roman"/>
          <w:sz w:val="24"/>
          <w:szCs w:val="24"/>
        </w:rPr>
        <w:t xml:space="preserve"> </w:t>
      </w:r>
      <w:r w:rsidRPr="000005D0">
        <w:rPr>
          <w:rFonts w:ascii="Times New Roman" w:hAnsi="Times New Roman"/>
          <w:sz w:val="24"/>
          <w:szCs w:val="24"/>
        </w:rPr>
        <w:t>a signed</w:t>
      </w:r>
      <w:r w:rsidR="00C02EBD" w:rsidRPr="000005D0">
        <w:rPr>
          <w:rFonts w:ascii="Times New Roman" w:hAnsi="Times New Roman"/>
          <w:sz w:val="24"/>
          <w:szCs w:val="24"/>
        </w:rPr>
        <w:t xml:space="preserve"> Order</w:t>
      </w:r>
      <w:r w:rsidRPr="000005D0">
        <w:rPr>
          <w:rFonts w:ascii="Times New Roman" w:hAnsi="Times New Roman"/>
          <w:sz w:val="24"/>
          <w:szCs w:val="24"/>
        </w:rPr>
        <w:t xml:space="preserve">: </w:t>
      </w:r>
      <w:bookmarkStart w:id="3" w:name="_Hlk212210178"/>
      <w:r w:rsidRPr="000005D0">
        <w:rPr>
          <w:rFonts w:ascii="Times New Roman" w:hAnsi="Times New Roman"/>
          <w:sz w:val="24"/>
          <w:szCs w:val="24"/>
        </w:rPr>
        <w:t>Read it</w:t>
      </w:r>
      <w:r w:rsidR="00C02EBD" w:rsidRPr="000005D0">
        <w:rPr>
          <w:rFonts w:ascii="Times New Roman" w:hAnsi="Times New Roman"/>
          <w:sz w:val="24"/>
          <w:szCs w:val="24"/>
        </w:rPr>
        <w:t xml:space="preserve"> carefully to find out what the Judge decided.</w:t>
      </w:r>
    </w:p>
    <w:p w14:paraId="0E6B4725" w14:textId="51A2DC77" w:rsidR="00C02EBD" w:rsidRDefault="00C02EBD" w:rsidP="006166AA">
      <w:pPr>
        <w:pStyle w:val="ListParagraph"/>
        <w:keepNext/>
        <w:widowControl w:val="0"/>
        <w:numPr>
          <w:ilvl w:val="0"/>
          <w:numId w:val="4"/>
        </w:numPr>
        <w:spacing w:after="0" w:line="312" w:lineRule="auto"/>
        <w:ind w:left="90" w:right="180" w:hanging="180"/>
        <w:rPr>
          <w:rFonts w:ascii="Times New Roman" w:hAnsi="Times New Roman"/>
          <w:sz w:val="24"/>
          <w:szCs w:val="24"/>
        </w:rPr>
      </w:pPr>
      <w:r w:rsidRPr="000005D0">
        <w:rPr>
          <w:rFonts w:ascii="Times New Roman" w:hAnsi="Times New Roman"/>
          <w:sz w:val="24"/>
          <w:szCs w:val="24"/>
        </w:rPr>
        <w:t xml:space="preserve">If you </w:t>
      </w:r>
      <w:r w:rsidR="00DF1637">
        <w:rPr>
          <w:rFonts w:ascii="Times New Roman" w:hAnsi="Times New Roman"/>
          <w:sz w:val="24"/>
          <w:szCs w:val="24"/>
        </w:rPr>
        <w:t>want</w:t>
      </w:r>
      <w:r w:rsidRPr="000005D0">
        <w:rPr>
          <w:rFonts w:ascii="Times New Roman" w:hAnsi="Times New Roman"/>
          <w:sz w:val="24"/>
          <w:szCs w:val="24"/>
        </w:rPr>
        <w:t xml:space="preserve"> to request a changed birth certificate</w:t>
      </w:r>
      <w:r w:rsidR="001F5C96" w:rsidRPr="000005D0">
        <w:rPr>
          <w:rFonts w:ascii="Times New Roman" w:hAnsi="Times New Roman"/>
          <w:sz w:val="24"/>
          <w:szCs w:val="24"/>
        </w:rPr>
        <w:t>:</w:t>
      </w:r>
      <w:r w:rsidRPr="000005D0">
        <w:rPr>
          <w:rFonts w:ascii="Times New Roman" w:hAnsi="Times New Roman"/>
          <w:sz w:val="24"/>
          <w:szCs w:val="24"/>
        </w:rPr>
        <w:t xml:space="preserve"> </w:t>
      </w:r>
      <w:r w:rsidR="001F5C96" w:rsidRPr="000005D0">
        <w:rPr>
          <w:rFonts w:ascii="Times New Roman" w:hAnsi="Times New Roman"/>
          <w:sz w:val="24"/>
          <w:szCs w:val="24"/>
        </w:rPr>
        <w:t>U</w:t>
      </w:r>
      <w:r w:rsidRPr="000005D0">
        <w:rPr>
          <w:rFonts w:ascii="Times New Roman" w:hAnsi="Times New Roman"/>
          <w:sz w:val="24"/>
          <w:szCs w:val="24"/>
        </w:rPr>
        <w:t>se the Vital Statistics Form and follow its</w:t>
      </w:r>
      <w:r w:rsidR="000005D0" w:rsidRPr="000005D0">
        <w:rPr>
          <w:rFonts w:ascii="Times New Roman" w:hAnsi="Times New Roman"/>
          <w:sz w:val="24"/>
          <w:szCs w:val="24"/>
        </w:rPr>
        <w:t xml:space="preserve"> </w:t>
      </w:r>
      <w:r w:rsidRPr="000005D0">
        <w:rPr>
          <w:rFonts w:ascii="Times New Roman" w:hAnsi="Times New Roman"/>
          <w:sz w:val="24"/>
          <w:szCs w:val="24"/>
        </w:rPr>
        <w:t>instructions.</w:t>
      </w:r>
      <w:r w:rsidR="001F5C96" w:rsidRPr="000005D0">
        <w:rPr>
          <w:rFonts w:ascii="Times New Roman" w:hAnsi="Times New Roman"/>
          <w:sz w:val="24"/>
          <w:szCs w:val="24"/>
        </w:rPr>
        <w:t xml:space="preserve">  The form is available on the Wyoming Judicial Branch website</w:t>
      </w:r>
      <w:r w:rsidR="00DF1637">
        <w:rPr>
          <w:rFonts w:ascii="Times New Roman" w:hAnsi="Times New Roman"/>
          <w:sz w:val="24"/>
          <w:szCs w:val="24"/>
        </w:rPr>
        <w:t xml:space="preserve"> forms page</w:t>
      </w:r>
      <w:r w:rsidR="001F5C96" w:rsidRPr="000005D0">
        <w:rPr>
          <w:rFonts w:ascii="Times New Roman" w:hAnsi="Times New Roman"/>
          <w:sz w:val="24"/>
          <w:szCs w:val="24"/>
        </w:rPr>
        <w:t xml:space="preserve"> and on the Wyoming Department of Health website.</w:t>
      </w:r>
    </w:p>
    <w:bookmarkEnd w:id="3"/>
    <w:p w14:paraId="3A41B410" w14:textId="77777777" w:rsidR="00DF1637" w:rsidRPr="00DF1637" w:rsidRDefault="00DF1637" w:rsidP="006166AA">
      <w:pPr>
        <w:pStyle w:val="ListParagraph"/>
        <w:keepNext/>
        <w:widowControl w:val="0"/>
        <w:spacing w:after="0" w:line="240" w:lineRule="auto"/>
        <w:ind w:left="90"/>
        <w:rPr>
          <w:rFonts w:ascii="Times New Roman" w:hAnsi="Times New Roman"/>
          <w:sz w:val="16"/>
          <w:szCs w:val="16"/>
        </w:rPr>
      </w:pPr>
    </w:p>
    <w:tbl>
      <w:tblPr>
        <w:tblStyle w:val="TableGrid"/>
        <w:tblW w:w="0" w:type="auto"/>
        <w:tblInd w:w="85" w:type="dxa"/>
        <w:tblLook w:val="04A0" w:firstRow="1" w:lastRow="0" w:firstColumn="1" w:lastColumn="0" w:noHBand="0" w:noVBand="1"/>
      </w:tblPr>
      <w:tblGrid>
        <w:gridCol w:w="8730"/>
      </w:tblGrid>
      <w:tr w:rsidR="00DF1637" w14:paraId="7F05ABA1" w14:textId="77777777" w:rsidTr="00DF1637">
        <w:tc>
          <w:tcPr>
            <w:tcW w:w="8730" w:type="dxa"/>
            <w:shd w:val="clear" w:color="auto" w:fill="E8E8E8" w:themeFill="background2"/>
            <w:vAlign w:val="center"/>
          </w:tcPr>
          <w:p w14:paraId="544E8A51" w14:textId="76197EED" w:rsidR="00DF1637" w:rsidRDefault="00DF1637" w:rsidP="006166AA">
            <w:pPr>
              <w:keepNext/>
              <w:widowControl w:val="0"/>
              <w:spacing w:line="312" w:lineRule="auto"/>
              <w:jc w:val="center"/>
            </w:pPr>
            <w:r>
              <w:t xml:space="preserve">The Court </w:t>
            </w:r>
            <w:r w:rsidR="008154BF">
              <w:t xml:space="preserve">can order a birth certificate to be changed but </w:t>
            </w:r>
          </w:p>
          <w:p w14:paraId="3E347F55" w14:textId="14DB84DA" w:rsidR="00DF1637" w:rsidRDefault="001409F8" w:rsidP="006166AA">
            <w:pPr>
              <w:keepNext/>
              <w:widowControl w:val="0"/>
              <w:spacing w:line="312" w:lineRule="auto"/>
              <w:jc w:val="center"/>
            </w:pPr>
            <w:r>
              <w:t>o</w:t>
            </w:r>
            <w:r w:rsidR="00DF1637">
              <w:t xml:space="preserve">nly Vital Statistics Services can </w:t>
            </w:r>
            <w:r w:rsidR="008154BF">
              <w:t>issue a birth certificate</w:t>
            </w:r>
            <w:r w:rsidR="00DF1637">
              <w:t>.</w:t>
            </w:r>
          </w:p>
        </w:tc>
      </w:tr>
    </w:tbl>
    <w:p w14:paraId="287E2305" w14:textId="77777777" w:rsidR="00DF1637" w:rsidRDefault="00DF1637" w:rsidP="00DF1637">
      <w:pPr>
        <w:spacing w:after="0" w:line="312" w:lineRule="auto"/>
        <w:ind w:left="-90"/>
      </w:pPr>
    </w:p>
    <w:p w14:paraId="59FC9C37" w14:textId="77777777" w:rsidR="001A0BA8" w:rsidRPr="001A0BA8" w:rsidRDefault="001A0BA8" w:rsidP="001A0BA8"/>
    <w:p w14:paraId="1D188898" w14:textId="77777777" w:rsidR="001A0BA8" w:rsidRDefault="001A0BA8" w:rsidP="001A0BA8"/>
    <w:p w14:paraId="29B1A2BD" w14:textId="1EBD0860" w:rsidR="001A0BA8" w:rsidRPr="001A0BA8" w:rsidRDefault="001A0BA8" w:rsidP="001A0BA8">
      <w:pPr>
        <w:tabs>
          <w:tab w:val="left" w:pos="6380"/>
        </w:tabs>
      </w:pPr>
      <w:r>
        <w:tab/>
      </w:r>
    </w:p>
    <w:sectPr w:rsidR="001A0BA8" w:rsidRPr="001A0BA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B371C" w14:textId="77777777" w:rsidR="00B12857" w:rsidRDefault="00B12857" w:rsidP="00B12857">
      <w:pPr>
        <w:spacing w:after="0" w:line="240" w:lineRule="auto"/>
      </w:pPr>
      <w:r>
        <w:separator/>
      </w:r>
    </w:p>
  </w:endnote>
  <w:endnote w:type="continuationSeparator" w:id="0">
    <w:p w14:paraId="6150116C" w14:textId="77777777" w:rsidR="00B12857" w:rsidRDefault="00B12857" w:rsidP="00B12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920FF" w14:textId="3DD30F25" w:rsidR="00B12857" w:rsidRPr="00B12857" w:rsidRDefault="00B12857" w:rsidP="00B12857">
    <w:pPr>
      <w:tabs>
        <w:tab w:val="left" w:pos="-1440"/>
      </w:tabs>
      <w:spacing w:after="0" w:line="240" w:lineRule="auto"/>
      <w:ind w:right="-720"/>
      <w:jc w:val="both"/>
      <w:rPr>
        <w:rFonts w:eastAsia="Aptos"/>
        <w:sz w:val="16"/>
        <w:szCs w:val="16"/>
        <w14:ligatures w14:val="none"/>
      </w:rPr>
    </w:pPr>
    <w:proofErr w:type="spellStart"/>
    <w:r w:rsidRPr="00B12857">
      <w:rPr>
        <w:rFonts w:eastAsia="Aptos"/>
        <w:sz w:val="16"/>
        <w:szCs w:val="16"/>
        <w14:ligatures w14:val="none"/>
      </w:rPr>
      <w:t>NC</w:t>
    </w:r>
    <w:r w:rsidR="00C05EC9">
      <w:rPr>
        <w:rFonts w:eastAsia="Aptos"/>
        <w:sz w:val="16"/>
        <w:szCs w:val="16"/>
        <w14:ligatures w14:val="none"/>
      </w:rPr>
      <w:t>A</w:t>
    </w:r>
    <w:proofErr w:type="spellEnd"/>
    <w:r w:rsidRPr="00B12857">
      <w:rPr>
        <w:rFonts w:eastAsia="Aptos"/>
        <w:sz w:val="16"/>
        <w:szCs w:val="16"/>
        <w14:ligatures w14:val="none"/>
      </w:rPr>
      <w:t xml:space="preserve"> Form </w:t>
    </w:r>
    <w:r w:rsidR="00C05EC9">
      <w:rPr>
        <w:rFonts w:eastAsia="Aptos"/>
        <w:sz w:val="16"/>
        <w:szCs w:val="16"/>
        <w14:ligatures w14:val="none"/>
      </w:rPr>
      <w:t>01</w:t>
    </w:r>
  </w:p>
  <w:p w14:paraId="2BC3B1FA" w14:textId="38826D49" w:rsidR="00B12857" w:rsidRPr="00B12857" w:rsidRDefault="00B12857" w:rsidP="00B12857">
    <w:pPr>
      <w:tabs>
        <w:tab w:val="left" w:pos="-1440"/>
      </w:tabs>
      <w:spacing w:after="0" w:line="240" w:lineRule="auto"/>
      <w:ind w:right="-720"/>
      <w:jc w:val="both"/>
      <w:rPr>
        <w:rFonts w:eastAsia="Aptos"/>
        <w:sz w:val="16"/>
        <w:szCs w:val="16"/>
        <w14:ligatures w14:val="none"/>
      </w:rPr>
    </w:pPr>
    <w:r>
      <w:rPr>
        <w:rFonts w:eastAsia="Aptos"/>
        <w:sz w:val="16"/>
        <w:szCs w:val="16"/>
        <w14:ligatures w14:val="none"/>
      </w:rPr>
      <w:t>Overview of the Process for</w:t>
    </w:r>
    <w:r w:rsidRPr="00B12857">
      <w:rPr>
        <w:rFonts w:eastAsia="Aptos"/>
        <w:sz w:val="16"/>
        <w:szCs w:val="16"/>
        <w14:ligatures w14:val="none"/>
      </w:rPr>
      <w:t xml:space="preserve"> a</w:t>
    </w:r>
    <w:r w:rsidR="00AF5C4B">
      <w:rPr>
        <w:rFonts w:eastAsia="Aptos"/>
        <w:sz w:val="16"/>
        <w:szCs w:val="16"/>
        <w14:ligatures w14:val="none"/>
      </w:rPr>
      <w:t>n Adult</w:t>
    </w:r>
    <w:r w:rsidRPr="00B12857">
      <w:rPr>
        <w:rFonts w:eastAsia="Aptos"/>
        <w:sz w:val="16"/>
        <w:szCs w:val="16"/>
        <w14:ligatures w14:val="none"/>
      </w:rPr>
      <w:t xml:space="preserve"> Name Change</w:t>
    </w:r>
    <w:r w:rsidRPr="00B12857">
      <w:rPr>
        <w:rFonts w:eastAsia="Aptos"/>
        <w:sz w:val="16"/>
        <w:szCs w:val="16"/>
        <w14:ligatures w14:val="none"/>
      </w:rPr>
      <w:tab/>
    </w:r>
    <w:r w:rsidRPr="00B12857">
      <w:rPr>
        <w:rFonts w:eastAsia="Aptos"/>
        <w:sz w:val="16"/>
        <w:szCs w:val="16"/>
        <w14:ligatures w14:val="none"/>
      </w:rPr>
      <w:tab/>
    </w:r>
    <w:r w:rsidRPr="00B12857">
      <w:rPr>
        <w:rFonts w:eastAsia="Aptos"/>
        <w:sz w:val="16"/>
        <w:szCs w:val="16"/>
        <w14:ligatures w14:val="none"/>
      </w:rPr>
      <w:tab/>
    </w:r>
    <w:r w:rsidRPr="00B12857">
      <w:rPr>
        <w:rFonts w:eastAsia="Aptos"/>
        <w:sz w:val="16"/>
        <w:szCs w:val="16"/>
        <w14:ligatures w14:val="none"/>
      </w:rPr>
      <w:tab/>
    </w:r>
    <w:r w:rsidRPr="00B12857">
      <w:rPr>
        <w:rFonts w:eastAsia="Aptos"/>
        <w:sz w:val="16"/>
        <w:szCs w:val="16"/>
        <w14:ligatures w14:val="none"/>
      </w:rPr>
      <w:tab/>
      <w:t xml:space="preserve">Page </w:t>
    </w:r>
    <w:r w:rsidRPr="00B12857">
      <w:rPr>
        <w:rFonts w:eastAsia="Aptos"/>
        <w:sz w:val="16"/>
        <w:szCs w:val="16"/>
        <w14:ligatures w14:val="none"/>
      </w:rPr>
      <w:fldChar w:fldCharType="begin"/>
    </w:r>
    <w:r w:rsidRPr="00B12857">
      <w:rPr>
        <w:rFonts w:eastAsia="Aptos"/>
        <w:sz w:val="16"/>
        <w:szCs w:val="16"/>
        <w14:ligatures w14:val="none"/>
      </w:rPr>
      <w:instrText xml:space="preserve"> PAGE </w:instrText>
    </w:r>
    <w:r w:rsidRPr="00B12857">
      <w:rPr>
        <w:rFonts w:eastAsia="Aptos"/>
        <w:sz w:val="16"/>
        <w:szCs w:val="16"/>
        <w14:ligatures w14:val="none"/>
      </w:rPr>
      <w:fldChar w:fldCharType="separate"/>
    </w:r>
    <w:r w:rsidRPr="00B12857">
      <w:rPr>
        <w:rFonts w:eastAsia="Aptos"/>
        <w:kern w:val="0"/>
        <w:sz w:val="16"/>
        <w:szCs w:val="16"/>
        <w:lang w:eastAsia="zh-CN"/>
        <w14:ligatures w14:val="none"/>
      </w:rPr>
      <w:t>1</w:t>
    </w:r>
    <w:r w:rsidRPr="00B12857">
      <w:rPr>
        <w:rFonts w:eastAsia="Aptos"/>
        <w:sz w:val="16"/>
        <w:szCs w:val="16"/>
        <w14:ligatures w14:val="none"/>
      </w:rPr>
      <w:fldChar w:fldCharType="end"/>
    </w:r>
    <w:r w:rsidRPr="00B12857">
      <w:rPr>
        <w:rFonts w:eastAsia="Aptos"/>
        <w:sz w:val="16"/>
        <w:szCs w:val="16"/>
        <w14:ligatures w14:val="none"/>
      </w:rPr>
      <w:t xml:space="preserve"> of </w:t>
    </w:r>
    <w:r w:rsidRPr="00B12857">
      <w:rPr>
        <w:rFonts w:eastAsia="Aptos"/>
        <w:sz w:val="16"/>
        <w:szCs w:val="16"/>
        <w14:ligatures w14:val="none"/>
      </w:rPr>
      <w:fldChar w:fldCharType="begin"/>
    </w:r>
    <w:r w:rsidRPr="00B12857">
      <w:rPr>
        <w:rFonts w:eastAsia="Aptos"/>
        <w:sz w:val="16"/>
        <w:szCs w:val="16"/>
        <w14:ligatures w14:val="none"/>
      </w:rPr>
      <w:instrText xml:space="preserve"> NUMPAGES </w:instrText>
    </w:r>
    <w:r w:rsidRPr="00B12857">
      <w:rPr>
        <w:rFonts w:eastAsia="Aptos"/>
        <w:sz w:val="16"/>
        <w:szCs w:val="16"/>
        <w14:ligatures w14:val="none"/>
      </w:rPr>
      <w:fldChar w:fldCharType="separate"/>
    </w:r>
    <w:r w:rsidRPr="00B12857">
      <w:rPr>
        <w:rFonts w:eastAsia="Aptos"/>
        <w:kern w:val="0"/>
        <w:sz w:val="16"/>
        <w:szCs w:val="16"/>
        <w:lang w:eastAsia="zh-CN"/>
        <w14:ligatures w14:val="none"/>
      </w:rPr>
      <w:t>5</w:t>
    </w:r>
    <w:r w:rsidRPr="00B12857">
      <w:rPr>
        <w:rFonts w:eastAsia="Aptos"/>
        <w:sz w:val="16"/>
        <w:szCs w:val="16"/>
        <w14:ligatures w14:val="none"/>
      </w:rPr>
      <w:fldChar w:fldCharType="end"/>
    </w:r>
  </w:p>
  <w:p w14:paraId="0D8F8769" w14:textId="66722DD4" w:rsidR="00B12857" w:rsidRPr="00B12857" w:rsidRDefault="00B12857" w:rsidP="00B12857">
    <w:pPr>
      <w:tabs>
        <w:tab w:val="center" w:pos="4320"/>
        <w:tab w:val="right" w:pos="8640"/>
      </w:tabs>
      <w:spacing w:after="0" w:line="240" w:lineRule="auto"/>
      <w:rPr>
        <w:rFonts w:eastAsia="Aptos"/>
        <w:sz w:val="16"/>
        <w:szCs w:val="16"/>
        <w14:ligatures w14:val="none"/>
      </w:rPr>
    </w:pPr>
    <w:r w:rsidRPr="00B12857">
      <w:rPr>
        <w:rFonts w:eastAsia="Aptos"/>
        <w:sz w:val="16"/>
        <w:szCs w:val="16"/>
        <w14:ligatures w14:val="none"/>
      </w:rPr>
      <w:t xml:space="preserve">Last Form Revision: </w:t>
    </w:r>
    <w:r w:rsidR="00C05EC9">
      <w:rPr>
        <w:rFonts w:eastAsia="Aptos"/>
        <w:sz w:val="16"/>
        <w:szCs w:val="16"/>
        <w14:ligatures w14:val="none"/>
      </w:rPr>
      <w:t>November</w:t>
    </w:r>
    <w:r w:rsidRPr="00B12857">
      <w:rPr>
        <w:rFonts w:eastAsia="Aptos"/>
        <w:sz w:val="16"/>
        <w:szCs w:val="16"/>
        <w14:ligatures w14:val="none"/>
      </w:rPr>
      <w:t xml:space="preserve"> 2025.  Packet Date: </w:t>
    </w:r>
    <w:r w:rsidR="003839AA">
      <w:rPr>
        <w:rFonts w:eastAsia="Aptos"/>
        <w:sz w:val="16"/>
        <w:szCs w:val="16"/>
        <w14:ligatures w14:val="none"/>
      </w:rPr>
      <w:t>December</w:t>
    </w:r>
    <w:r w:rsidRPr="00B12857">
      <w:rPr>
        <w:rFonts w:eastAsia="Aptos"/>
        <w:sz w:val="16"/>
        <w:szCs w:val="16"/>
        <w14:ligatures w14:val="none"/>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435AD" w14:textId="77777777" w:rsidR="00B12857" w:rsidRDefault="00B12857" w:rsidP="00B12857">
      <w:pPr>
        <w:spacing w:after="0" w:line="240" w:lineRule="auto"/>
      </w:pPr>
      <w:r>
        <w:separator/>
      </w:r>
    </w:p>
  </w:footnote>
  <w:footnote w:type="continuationSeparator" w:id="0">
    <w:p w14:paraId="5AC8A052" w14:textId="77777777" w:rsidR="00B12857" w:rsidRDefault="00B12857" w:rsidP="00B128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004DA"/>
    <w:multiLevelType w:val="hybridMultilevel"/>
    <w:tmpl w:val="838ABCF4"/>
    <w:lvl w:ilvl="0" w:tplc="C0EC97E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4D191022"/>
    <w:multiLevelType w:val="hybridMultilevel"/>
    <w:tmpl w:val="DE96A018"/>
    <w:lvl w:ilvl="0" w:tplc="AB8EF5C6">
      <w:start w:val="1"/>
      <w:numFmt w:val="decimal"/>
      <w:lvlText w:val="%1."/>
      <w:lvlJc w:val="left"/>
      <w:pPr>
        <w:ind w:left="720" w:hanging="360"/>
      </w:pPr>
      <w:rPr>
        <w:rFonts w:ascii="Times New Roman" w:hAnsi="Times New Roman" w:hint="default"/>
        <w:sz w:val="24"/>
      </w:rPr>
    </w:lvl>
    <w:lvl w:ilvl="1" w:tplc="205E2C46">
      <w:start w:val="1"/>
      <w:numFmt w:val="lowerLetter"/>
      <w:pStyle w:val="Style1"/>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304C0B"/>
    <w:multiLevelType w:val="hybridMultilevel"/>
    <w:tmpl w:val="A3E65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996B46"/>
    <w:multiLevelType w:val="hybridMultilevel"/>
    <w:tmpl w:val="429CD4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615597">
    <w:abstractNumId w:val="1"/>
  </w:num>
  <w:num w:numId="2" w16cid:durableId="1156145092">
    <w:abstractNumId w:val="1"/>
  </w:num>
  <w:num w:numId="3" w16cid:durableId="405539392">
    <w:abstractNumId w:val="0"/>
  </w:num>
  <w:num w:numId="4" w16cid:durableId="989333839">
    <w:abstractNumId w:val="3"/>
  </w:num>
  <w:num w:numId="5" w16cid:durableId="1779596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F80"/>
    <w:rsid w:val="000005D0"/>
    <w:rsid w:val="000026FD"/>
    <w:rsid w:val="000055D8"/>
    <w:rsid w:val="000065B5"/>
    <w:rsid w:val="000216A0"/>
    <w:rsid w:val="00025D6B"/>
    <w:rsid w:val="00026D8B"/>
    <w:rsid w:val="00040515"/>
    <w:rsid w:val="000416D7"/>
    <w:rsid w:val="00042D27"/>
    <w:rsid w:val="00050465"/>
    <w:rsid w:val="00052BF3"/>
    <w:rsid w:val="0005761A"/>
    <w:rsid w:val="00070C1E"/>
    <w:rsid w:val="000755FA"/>
    <w:rsid w:val="000857DA"/>
    <w:rsid w:val="00095D0B"/>
    <w:rsid w:val="0009730C"/>
    <w:rsid w:val="000A002C"/>
    <w:rsid w:val="000A159F"/>
    <w:rsid w:val="000A211A"/>
    <w:rsid w:val="000C2B12"/>
    <w:rsid w:val="000C4D5F"/>
    <w:rsid w:val="000D3FA4"/>
    <w:rsid w:val="000E35A9"/>
    <w:rsid w:val="000F43CA"/>
    <w:rsid w:val="000F5508"/>
    <w:rsid w:val="00105B4E"/>
    <w:rsid w:val="00110111"/>
    <w:rsid w:val="00121358"/>
    <w:rsid w:val="00122C0B"/>
    <w:rsid w:val="00122F70"/>
    <w:rsid w:val="00124DDE"/>
    <w:rsid w:val="00126A7C"/>
    <w:rsid w:val="001322EC"/>
    <w:rsid w:val="00134265"/>
    <w:rsid w:val="001409F8"/>
    <w:rsid w:val="00151A34"/>
    <w:rsid w:val="001527E9"/>
    <w:rsid w:val="00154BA1"/>
    <w:rsid w:val="0016024E"/>
    <w:rsid w:val="00164063"/>
    <w:rsid w:val="001650F2"/>
    <w:rsid w:val="00173A63"/>
    <w:rsid w:val="00174757"/>
    <w:rsid w:val="00176D48"/>
    <w:rsid w:val="00176DA8"/>
    <w:rsid w:val="00182770"/>
    <w:rsid w:val="00184A65"/>
    <w:rsid w:val="001A0BA8"/>
    <w:rsid w:val="001A17D2"/>
    <w:rsid w:val="001A4AAC"/>
    <w:rsid w:val="001C4629"/>
    <w:rsid w:val="001C533C"/>
    <w:rsid w:val="001C75B5"/>
    <w:rsid w:val="001E2829"/>
    <w:rsid w:val="001E42BE"/>
    <w:rsid w:val="001F5C96"/>
    <w:rsid w:val="00201D7B"/>
    <w:rsid w:val="002023E3"/>
    <w:rsid w:val="0020243F"/>
    <w:rsid w:val="0020321C"/>
    <w:rsid w:val="002079B2"/>
    <w:rsid w:val="00211426"/>
    <w:rsid w:val="00215D46"/>
    <w:rsid w:val="00220893"/>
    <w:rsid w:val="00220986"/>
    <w:rsid w:val="0022146B"/>
    <w:rsid w:val="0022318F"/>
    <w:rsid w:val="00225A39"/>
    <w:rsid w:val="00225A91"/>
    <w:rsid w:val="00226E8F"/>
    <w:rsid w:val="00230AC3"/>
    <w:rsid w:val="00232A19"/>
    <w:rsid w:val="002330B3"/>
    <w:rsid w:val="002373D8"/>
    <w:rsid w:val="00242236"/>
    <w:rsid w:val="002444F3"/>
    <w:rsid w:val="002512C7"/>
    <w:rsid w:val="00252B26"/>
    <w:rsid w:val="00262534"/>
    <w:rsid w:val="00262764"/>
    <w:rsid w:val="00270E9D"/>
    <w:rsid w:val="00271B29"/>
    <w:rsid w:val="002810EF"/>
    <w:rsid w:val="00283479"/>
    <w:rsid w:val="00286455"/>
    <w:rsid w:val="0028760B"/>
    <w:rsid w:val="002936AE"/>
    <w:rsid w:val="002951BB"/>
    <w:rsid w:val="00297C6B"/>
    <w:rsid w:val="002A4665"/>
    <w:rsid w:val="002A5ED2"/>
    <w:rsid w:val="002B198E"/>
    <w:rsid w:val="002C1397"/>
    <w:rsid w:val="002C34C8"/>
    <w:rsid w:val="002C54FB"/>
    <w:rsid w:val="002D2EEA"/>
    <w:rsid w:val="002E1A01"/>
    <w:rsid w:val="002E4A77"/>
    <w:rsid w:val="002F188E"/>
    <w:rsid w:val="002F7427"/>
    <w:rsid w:val="00307F83"/>
    <w:rsid w:val="00310707"/>
    <w:rsid w:val="0031088F"/>
    <w:rsid w:val="00310F77"/>
    <w:rsid w:val="00311AD8"/>
    <w:rsid w:val="00311D98"/>
    <w:rsid w:val="00315AF5"/>
    <w:rsid w:val="00321300"/>
    <w:rsid w:val="00322850"/>
    <w:rsid w:val="00327243"/>
    <w:rsid w:val="003301DD"/>
    <w:rsid w:val="003326A7"/>
    <w:rsid w:val="00334D60"/>
    <w:rsid w:val="00340DE5"/>
    <w:rsid w:val="00341ECB"/>
    <w:rsid w:val="00342075"/>
    <w:rsid w:val="00344BBA"/>
    <w:rsid w:val="0035110A"/>
    <w:rsid w:val="003549F4"/>
    <w:rsid w:val="00355D1C"/>
    <w:rsid w:val="00356EB9"/>
    <w:rsid w:val="00367474"/>
    <w:rsid w:val="003674C0"/>
    <w:rsid w:val="00367726"/>
    <w:rsid w:val="00370D16"/>
    <w:rsid w:val="00377C84"/>
    <w:rsid w:val="00380085"/>
    <w:rsid w:val="00382D81"/>
    <w:rsid w:val="003839AA"/>
    <w:rsid w:val="00383BCD"/>
    <w:rsid w:val="0038569D"/>
    <w:rsid w:val="00390A18"/>
    <w:rsid w:val="00396CE7"/>
    <w:rsid w:val="003A2252"/>
    <w:rsid w:val="003A552D"/>
    <w:rsid w:val="003A633E"/>
    <w:rsid w:val="003A7DB4"/>
    <w:rsid w:val="003B102B"/>
    <w:rsid w:val="003B4B36"/>
    <w:rsid w:val="003B5D89"/>
    <w:rsid w:val="003C0FA1"/>
    <w:rsid w:val="003C2814"/>
    <w:rsid w:val="003C47C4"/>
    <w:rsid w:val="003D0C2E"/>
    <w:rsid w:val="003D2709"/>
    <w:rsid w:val="003D4F80"/>
    <w:rsid w:val="003E3248"/>
    <w:rsid w:val="003E7128"/>
    <w:rsid w:val="003E7D51"/>
    <w:rsid w:val="003F2905"/>
    <w:rsid w:val="003F6F96"/>
    <w:rsid w:val="00400671"/>
    <w:rsid w:val="00403061"/>
    <w:rsid w:val="00410732"/>
    <w:rsid w:val="004117DF"/>
    <w:rsid w:val="00415E10"/>
    <w:rsid w:val="00417372"/>
    <w:rsid w:val="00417594"/>
    <w:rsid w:val="00421673"/>
    <w:rsid w:val="004222D9"/>
    <w:rsid w:val="00427C18"/>
    <w:rsid w:val="00434B6B"/>
    <w:rsid w:val="00435FAE"/>
    <w:rsid w:val="00437DD4"/>
    <w:rsid w:val="00444BEA"/>
    <w:rsid w:val="0044697F"/>
    <w:rsid w:val="00451998"/>
    <w:rsid w:val="00456AE2"/>
    <w:rsid w:val="00460290"/>
    <w:rsid w:val="00465EB5"/>
    <w:rsid w:val="0046622D"/>
    <w:rsid w:val="004715D8"/>
    <w:rsid w:val="00482C0C"/>
    <w:rsid w:val="00483D45"/>
    <w:rsid w:val="00484B26"/>
    <w:rsid w:val="004911E3"/>
    <w:rsid w:val="00494FD0"/>
    <w:rsid w:val="004A2D1F"/>
    <w:rsid w:val="004A38E8"/>
    <w:rsid w:val="004A61C6"/>
    <w:rsid w:val="004B565C"/>
    <w:rsid w:val="004C098F"/>
    <w:rsid w:val="004C1C0A"/>
    <w:rsid w:val="004C77DC"/>
    <w:rsid w:val="004D1342"/>
    <w:rsid w:val="004D4F37"/>
    <w:rsid w:val="004E5603"/>
    <w:rsid w:val="004E7867"/>
    <w:rsid w:val="004E7E62"/>
    <w:rsid w:val="004F245E"/>
    <w:rsid w:val="004F2FB3"/>
    <w:rsid w:val="004F47CB"/>
    <w:rsid w:val="004F48A3"/>
    <w:rsid w:val="00500265"/>
    <w:rsid w:val="00500A58"/>
    <w:rsid w:val="00524D70"/>
    <w:rsid w:val="00526B47"/>
    <w:rsid w:val="00527B6A"/>
    <w:rsid w:val="00531637"/>
    <w:rsid w:val="00533030"/>
    <w:rsid w:val="00563965"/>
    <w:rsid w:val="00565539"/>
    <w:rsid w:val="00574D39"/>
    <w:rsid w:val="00574F53"/>
    <w:rsid w:val="00583255"/>
    <w:rsid w:val="00585502"/>
    <w:rsid w:val="00596022"/>
    <w:rsid w:val="005963B2"/>
    <w:rsid w:val="005B606C"/>
    <w:rsid w:val="005D0280"/>
    <w:rsid w:val="005E0CA2"/>
    <w:rsid w:val="005E37AC"/>
    <w:rsid w:val="005E5FB0"/>
    <w:rsid w:val="005F13CD"/>
    <w:rsid w:val="005F5B32"/>
    <w:rsid w:val="005F6C9E"/>
    <w:rsid w:val="00600DC4"/>
    <w:rsid w:val="00606277"/>
    <w:rsid w:val="006155B8"/>
    <w:rsid w:val="006166AA"/>
    <w:rsid w:val="00637DD1"/>
    <w:rsid w:val="006521AF"/>
    <w:rsid w:val="00656BFA"/>
    <w:rsid w:val="00676A19"/>
    <w:rsid w:val="00682BE7"/>
    <w:rsid w:val="00683C64"/>
    <w:rsid w:val="0068514A"/>
    <w:rsid w:val="006868A1"/>
    <w:rsid w:val="006907B5"/>
    <w:rsid w:val="00692294"/>
    <w:rsid w:val="00693133"/>
    <w:rsid w:val="00695DF3"/>
    <w:rsid w:val="006A1343"/>
    <w:rsid w:val="006A4A98"/>
    <w:rsid w:val="006A58B7"/>
    <w:rsid w:val="006B45E9"/>
    <w:rsid w:val="006B5106"/>
    <w:rsid w:val="006B7D74"/>
    <w:rsid w:val="006C26B8"/>
    <w:rsid w:val="006D0177"/>
    <w:rsid w:val="006D01A2"/>
    <w:rsid w:val="006D3501"/>
    <w:rsid w:val="006D655D"/>
    <w:rsid w:val="006E404F"/>
    <w:rsid w:val="006F0B89"/>
    <w:rsid w:val="006F4DC4"/>
    <w:rsid w:val="00703F6A"/>
    <w:rsid w:val="00704ADA"/>
    <w:rsid w:val="00710018"/>
    <w:rsid w:val="00712CBC"/>
    <w:rsid w:val="007157F7"/>
    <w:rsid w:val="0071605B"/>
    <w:rsid w:val="00727867"/>
    <w:rsid w:val="007464E9"/>
    <w:rsid w:val="007506D9"/>
    <w:rsid w:val="0075630E"/>
    <w:rsid w:val="00756634"/>
    <w:rsid w:val="00761BFC"/>
    <w:rsid w:val="007631BC"/>
    <w:rsid w:val="00767865"/>
    <w:rsid w:val="00770C5E"/>
    <w:rsid w:val="00773C3B"/>
    <w:rsid w:val="00780118"/>
    <w:rsid w:val="00785FF7"/>
    <w:rsid w:val="007916DA"/>
    <w:rsid w:val="00796D2A"/>
    <w:rsid w:val="007A0079"/>
    <w:rsid w:val="007A2F39"/>
    <w:rsid w:val="007A6414"/>
    <w:rsid w:val="007B3E05"/>
    <w:rsid w:val="007B5575"/>
    <w:rsid w:val="007C0E49"/>
    <w:rsid w:val="007C3EC3"/>
    <w:rsid w:val="007C7449"/>
    <w:rsid w:val="007D0E43"/>
    <w:rsid w:val="007D5918"/>
    <w:rsid w:val="007E342D"/>
    <w:rsid w:val="007F64C6"/>
    <w:rsid w:val="00800F4D"/>
    <w:rsid w:val="0080124A"/>
    <w:rsid w:val="00810377"/>
    <w:rsid w:val="00810865"/>
    <w:rsid w:val="00814D61"/>
    <w:rsid w:val="008154BF"/>
    <w:rsid w:val="008169B8"/>
    <w:rsid w:val="008227E9"/>
    <w:rsid w:val="008312B8"/>
    <w:rsid w:val="0083469D"/>
    <w:rsid w:val="008402FE"/>
    <w:rsid w:val="00840F56"/>
    <w:rsid w:val="00841327"/>
    <w:rsid w:val="008512FA"/>
    <w:rsid w:val="00852649"/>
    <w:rsid w:val="00854AEC"/>
    <w:rsid w:val="0085686D"/>
    <w:rsid w:val="008569EA"/>
    <w:rsid w:val="0086611C"/>
    <w:rsid w:val="0087170A"/>
    <w:rsid w:val="00877A7B"/>
    <w:rsid w:val="008839D0"/>
    <w:rsid w:val="00887A62"/>
    <w:rsid w:val="00892187"/>
    <w:rsid w:val="00893426"/>
    <w:rsid w:val="00893D11"/>
    <w:rsid w:val="008940B1"/>
    <w:rsid w:val="00894C16"/>
    <w:rsid w:val="00897034"/>
    <w:rsid w:val="008A4F9C"/>
    <w:rsid w:val="008B1484"/>
    <w:rsid w:val="008C1475"/>
    <w:rsid w:val="008C3A88"/>
    <w:rsid w:val="008D5120"/>
    <w:rsid w:val="008D5B49"/>
    <w:rsid w:val="008D5F3B"/>
    <w:rsid w:val="008D680C"/>
    <w:rsid w:val="0090088A"/>
    <w:rsid w:val="00917B57"/>
    <w:rsid w:val="0093586F"/>
    <w:rsid w:val="009376C8"/>
    <w:rsid w:val="00940FD9"/>
    <w:rsid w:val="009424F1"/>
    <w:rsid w:val="0094659A"/>
    <w:rsid w:val="00965C94"/>
    <w:rsid w:val="00972686"/>
    <w:rsid w:val="00974C0B"/>
    <w:rsid w:val="009776CD"/>
    <w:rsid w:val="00983ECE"/>
    <w:rsid w:val="00991EDF"/>
    <w:rsid w:val="00993BAF"/>
    <w:rsid w:val="009A01EB"/>
    <w:rsid w:val="009A1AA3"/>
    <w:rsid w:val="009A1F7C"/>
    <w:rsid w:val="009A59A4"/>
    <w:rsid w:val="009A78B6"/>
    <w:rsid w:val="009B08D1"/>
    <w:rsid w:val="009B54CD"/>
    <w:rsid w:val="009C1184"/>
    <w:rsid w:val="009C2BBE"/>
    <w:rsid w:val="009C7F95"/>
    <w:rsid w:val="009D15D4"/>
    <w:rsid w:val="009E79A1"/>
    <w:rsid w:val="009F524E"/>
    <w:rsid w:val="009F59FF"/>
    <w:rsid w:val="009F705B"/>
    <w:rsid w:val="00A051FF"/>
    <w:rsid w:val="00A14E3B"/>
    <w:rsid w:val="00A16911"/>
    <w:rsid w:val="00A239F4"/>
    <w:rsid w:val="00A2577A"/>
    <w:rsid w:val="00A333EF"/>
    <w:rsid w:val="00A46D8B"/>
    <w:rsid w:val="00A51FE7"/>
    <w:rsid w:val="00A6583B"/>
    <w:rsid w:val="00A65850"/>
    <w:rsid w:val="00A713F7"/>
    <w:rsid w:val="00A771F7"/>
    <w:rsid w:val="00A936D8"/>
    <w:rsid w:val="00A94CF1"/>
    <w:rsid w:val="00AA205D"/>
    <w:rsid w:val="00AA2971"/>
    <w:rsid w:val="00AA325B"/>
    <w:rsid w:val="00AA7F8B"/>
    <w:rsid w:val="00AB0F28"/>
    <w:rsid w:val="00AB6F70"/>
    <w:rsid w:val="00AC0532"/>
    <w:rsid w:val="00AC1F29"/>
    <w:rsid w:val="00AD21DA"/>
    <w:rsid w:val="00AD2EF9"/>
    <w:rsid w:val="00AE1121"/>
    <w:rsid w:val="00AF1ABF"/>
    <w:rsid w:val="00AF5C4B"/>
    <w:rsid w:val="00AF707F"/>
    <w:rsid w:val="00B00115"/>
    <w:rsid w:val="00B0068A"/>
    <w:rsid w:val="00B03407"/>
    <w:rsid w:val="00B10F05"/>
    <w:rsid w:val="00B125A7"/>
    <w:rsid w:val="00B12857"/>
    <w:rsid w:val="00B15ADB"/>
    <w:rsid w:val="00B2114E"/>
    <w:rsid w:val="00B350BB"/>
    <w:rsid w:val="00B357D1"/>
    <w:rsid w:val="00B4273E"/>
    <w:rsid w:val="00B43E12"/>
    <w:rsid w:val="00B5573F"/>
    <w:rsid w:val="00B5595A"/>
    <w:rsid w:val="00B55983"/>
    <w:rsid w:val="00B5645F"/>
    <w:rsid w:val="00B627BB"/>
    <w:rsid w:val="00B635AF"/>
    <w:rsid w:val="00B63777"/>
    <w:rsid w:val="00B706C6"/>
    <w:rsid w:val="00B71C19"/>
    <w:rsid w:val="00B87FDF"/>
    <w:rsid w:val="00B92586"/>
    <w:rsid w:val="00B93F42"/>
    <w:rsid w:val="00BA07A6"/>
    <w:rsid w:val="00BA087E"/>
    <w:rsid w:val="00BA49E2"/>
    <w:rsid w:val="00BB5A48"/>
    <w:rsid w:val="00BB609F"/>
    <w:rsid w:val="00BC3856"/>
    <w:rsid w:val="00BD0725"/>
    <w:rsid w:val="00BD3FCA"/>
    <w:rsid w:val="00BD69D9"/>
    <w:rsid w:val="00BE21A7"/>
    <w:rsid w:val="00BF03B0"/>
    <w:rsid w:val="00BF3349"/>
    <w:rsid w:val="00BF77DA"/>
    <w:rsid w:val="00C02EBD"/>
    <w:rsid w:val="00C05143"/>
    <w:rsid w:val="00C05EC9"/>
    <w:rsid w:val="00C136BE"/>
    <w:rsid w:val="00C154C7"/>
    <w:rsid w:val="00C17403"/>
    <w:rsid w:val="00C20A05"/>
    <w:rsid w:val="00C21534"/>
    <w:rsid w:val="00C22A6A"/>
    <w:rsid w:val="00C22EB1"/>
    <w:rsid w:val="00C23C1E"/>
    <w:rsid w:val="00C23DA7"/>
    <w:rsid w:val="00C24ED5"/>
    <w:rsid w:val="00C26259"/>
    <w:rsid w:val="00C30814"/>
    <w:rsid w:val="00C32871"/>
    <w:rsid w:val="00C409C0"/>
    <w:rsid w:val="00C45E9B"/>
    <w:rsid w:val="00C559FA"/>
    <w:rsid w:val="00C60A60"/>
    <w:rsid w:val="00C6492E"/>
    <w:rsid w:val="00C64C87"/>
    <w:rsid w:val="00C70BBE"/>
    <w:rsid w:val="00C7143C"/>
    <w:rsid w:val="00C73FAF"/>
    <w:rsid w:val="00C748DD"/>
    <w:rsid w:val="00C8424F"/>
    <w:rsid w:val="00C92307"/>
    <w:rsid w:val="00C95CA0"/>
    <w:rsid w:val="00CA1B30"/>
    <w:rsid w:val="00CA4206"/>
    <w:rsid w:val="00CA43C6"/>
    <w:rsid w:val="00CB28D4"/>
    <w:rsid w:val="00CB64FE"/>
    <w:rsid w:val="00CB7312"/>
    <w:rsid w:val="00CC2494"/>
    <w:rsid w:val="00CD34BE"/>
    <w:rsid w:val="00CD3E19"/>
    <w:rsid w:val="00CE6EEE"/>
    <w:rsid w:val="00CE7E28"/>
    <w:rsid w:val="00CF4167"/>
    <w:rsid w:val="00D00792"/>
    <w:rsid w:val="00D03E94"/>
    <w:rsid w:val="00D05DF8"/>
    <w:rsid w:val="00D13B6B"/>
    <w:rsid w:val="00D17160"/>
    <w:rsid w:val="00D20092"/>
    <w:rsid w:val="00D221BA"/>
    <w:rsid w:val="00D22543"/>
    <w:rsid w:val="00D25478"/>
    <w:rsid w:val="00D30C7F"/>
    <w:rsid w:val="00D378DD"/>
    <w:rsid w:val="00D419E4"/>
    <w:rsid w:val="00D45BAF"/>
    <w:rsid w:val="00D523CC"/>
    <w:rsid w:val="00D621B5"/>
    <w:rsid w:val="00D62660"/>
    <w:rsid w:val="00D734A9"/>
    <w:rsid w:val="00D73BD9"/>
    <w:rsid w:val="00D7417A"/>
    <w:rsid w:val="00D75E63"/>
    <w:rsid w:val="00D767CE"/>
    <w:rsid w:val="00D81206"/>
    <w:rsid w:val="00D82519"/>
    <w:rsid w:val="00D85D7B"/>
    <w:rsid w:val="00D87C56"/>
    <w:rsid w:val="00DB318A"/>
    <w:rsid w:val="00DB4288"/>
    <w:rsid w:val="00DB5390"/>
    <w:rsid w:val="00DC31CB"/>
    <w:rsid w:val="00DC4B12"/>
    <w:rsid w:val="00DC61A2"/>
    <w:rsid w:val="00DC7FB4"/>
    <w:rsid w:val="00DD2A02"/>
    <w:rsid w:val="00DD6ED0"/>
    <w:rsid w:val="00DD762E"/>
    <w:rsid w:val="00DE006C"/>
    <w:rsid w:val="00DE02C0"/>
    <w:rsid w:val="00DE1DF3"/>
    <w:rsid w:val="00DE48E6"/>
    <w:rsid w:val="00DE7A2F"/>
    <w:rsid w:val="00DF1637"/>
    <w:rsid w:val="00E07140"/>
    <w:rsid w:val="00E12887"/>
    <w:rsid w:val="00E15B5E"/>
    <w:rsid w:val="00E228D2"/>
    <w:rsid w:val="00E23E2B"/>
    <w:rsid w:val="00E25FC1"/>
    <w:rsid w:val="00E31767"/>
    <w:rsid w:val="00E43A5C"/>
    <w:rsid w:val="00E46035"/>
    <w:rsid w:val="00E509A1"/>
    <w:rsid w:val="00E5453F"/>
    <w:rsid w:val="00E55559"/>
    <w:rsid w:val="00E62156"/>
    <w:rsid w:val="00E626AB"/>
    <w:rsid w:val="00E63AFD"/>
    <w:rsid w:val="00E73874"/>
    <w:rsid w:val="00E83796"/>
    <w:rsid w:val="00E83E2B"/>
    <w:rsid w:val="00E86C70"/>
    <w:rsid w:val="00EA7CF2"/>
    <w:rsid w:val="00EB1214"/>
    <w:rsid w:val="00EB4360"/>
    <w:rsid w:val="00EC0B03"/>
    <w:rsid w:val="00EC202D"/>
    <w:rsid w:val="00EC5375"/>
    <w:rsid w:val="00EC6714"/>
    <w:rsid w:val="00ED1532"/>
    <w:rsid w:val="00ED3561"/>
    <w:rsid w:val="00ED7A15"/>
    <w:rsid w:val="00EE60C3"/>
    <w:rsid w:val="00EE6449"/>
    <w:rsid w:val="00EE7C6B"/>
    <w:rsid w:val="00EF2EC3"/>
    <w:rsid w:val="00EF4F00"/>
    <w:rsid w:val="00EF542D"/>
    <w:rsid w:val="00EF5DC9"/>
    <w:rsid w:val="00F001F8"/>
    <w:rsid w:val="00F06663"/>
    <w:rsid w:val="00F10631"/>
    <w:rsid w:val="00F13531"/>
    <w:rsid w:val="00F42DCA"/>
    <w:rsid w:val="00F461E9"/>
    <w:rsid w:val="00F6049D"/>
    <w:rsid w:val="00F60D33"/>
    <w:rsid w:val="00F615BC"/>
    <w:rsid w:val="00F61DEA"/>
    <w:rsid w:val="00F779AC"/>
    <w:rsid w:val="00F83E30"/>
    <w:rsid w:val="00F90C42"/>
    <w:rsid w:val="00F92520"/>
    <w:rsid w:val="00F94C95"/>
    <w:rsid w:val="00F95141"/>
    <w:rsid w:val="00F95374"/>
    <w:rsid w:val="00F96127"/>
    <w:rsid w:val="00FA12A2"/>
    <w:rsid w:val="00FA39AC"/>
    <w:rsid w:val="00FA6455"/>
    <w:rsid w:val="00FD2818"/>
    <w:rsid w:val="00FD2B09"/>
    <w:rsid w:val="00FD4A3E"/>
    <w:rsid w:val="00FD7069"/>
    <w:rsid w:val="00FE01AC"/>
    <w:rsid w:val="00FE2D61"/>
    <w:rsid w:val="00FE56DC"/>
    <w:rsid w:val="00FE57B5"/>
    <w:rsid w:val="00FF0B38"/>
    <w:rsid w:val="00FF4880"/>
    <w:rsid w:val="00FF581D"/>
    <w:rsid w:val="00FF6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D32A4"/>
  <w15:chartTrackingRefBased/>
  <w15:docId w15:val="{7AD64465-266B-4944-9B7F-7215030EB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449"/>
  </w:style>
  <w:style w:type="paragraph" w:styleId="Heading1">
    <w:name w:val="heading 1"/>
    <w:basedOn w:val="Normal"/>
    <w:next w:val="Normal"/>
    <w:link w:val="Heading1Char"/>
    <w:uiPriority w:val="9"/>
    <w:qFormat/>
    <w:rsid w:val="00EE6449"/>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449"/>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449"/>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449"/>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EE6449"/>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EE6449"/>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EE6449"/>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EE6449"/>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EE6449"/>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Paragraph"/>
    <w:qFormat/>
    <w:rsid w:val="00EE6449"/>
    <w:pPr>
      <w:numPr>
        <w:ilvl w:val="1"/>
        <w:numId w:val="2"/>
      </w:numPr>
      <w:spacing w:line="360" w:lineRule="auto"/>
    </w:pPr>
    <w:rPr>
      <w:rFonts w:ascii="Times New Roman" w:hAnsi="Times New Roman"/>
      <w:sz w:val="24"/>
      <w:szCs w:val="24"/>
    </w:rPr>
  </w:style>
  <w:style w:type="paragraph" w:styleId="ListParagraph">
    <w:name w:val="List Paragraph"/>
    <w:basedOn w:val="Normal"/>
    <w:uiPriority w:val="34"/>
    <w:qFormat/>
    <w:rsid w:val="00EE6449"/>
    <w:pPr>
      <w:spacing w:line="259" w:lineRule="auto"/>
      <w:ind w:left="720"/>
      <w:contextualSpacing/>
    </w:pPr>
    <w:rPr>
      <w:rFonts w:asciiTheme="minorHAnsi" w:hAnsiTheme="minorHAnsi"/>
      <w:sz w:val="22"/>
      <w:szCs w:val="22"/>
    </w:rPr>
  </w:style>
  <w:style w:type="character" w:customStyle="1" w:styleId="Heading1Char">
    <w:name w:val="Heading 1 Char"/>
    <w:basedOn w:val="DefaultParagraphFont"/>
    <w:link w:val="Heading1"/>
    <w:uiPriority w:val="9"/>
    <w:rsid w:val="00EE64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4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4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449"/>
    <w:rPr>
      <w:rFonts w:eastAsiaTheme="majorEastAsia" w:cstheme="majorBidi"/>
      <w:i/>
      <w:iCs/>
      <w:color w:val="0F4761" w:themeColor="accent1" w:themeShade="BF"/>
      <w:sz w:val="22"/>
      <w:szCs w:val="22"/>
    </w:rPr>
  </w:style>
  <w:style w:type="character" w:customStyle="1" w:styleId="Heading5Char">
    <w:name w:val="Heading 5 Char"/>
    <w:basedOn w:val="DefaultParagraphFont"/>
    <w:link w:val="Heading5"/>
    <w:uiPriority w:val="9"/>
    <w:semiHidden/>
    <w:rsid w:val="00EE6449"/>
    <w:rPr>
      <w:rFonts w:eastAsiaTheme="majorEastAsia" w:cstheme="majorBidi"/>
      <w:color w:val="0F4761" w:themeColor="accent1" w:themeShade="BF"/>
      <w:sz w:val="22"/>
      <w:szCs w:val="22"/>
    </w:rPr>
  </w:style>
  <w:style w:type="character" w:customStyle="1" w:styleId="Heading6Char">
    <w:name w:val="Heading 6 Char"/>
    <w:basedOn w:val="DefaultParagraphFont"/>
    <w:link w:val="Heading6"/>
    <w:uiPriority w:val="9"/>
    <w:semiHidden/>
    <w:rsid w:val="00EE6449"/>
    <w:rPr>
      <w:rFonts w:eastAsiaTheme="majorEastAsia" w:cstheme="majorBidi"/>
      <w:i/>
      <w:iCs/>
      <w:color w:val="595959" w:themeColor="text1" w:themeTint="A6"/>
      <w:sz w:val="22"/>
      <w:szCs w:val="22"/>
    </w:rPr>
  </w:style>
  <w:style w:type="character" w:customStyle="1" w:styleId="Heading7Char">
    <w:name w:val="Heading 7 Char"/>
    <w:basedOn w:val="DefaultParagraphFont"/>
    <w:link w:val="Heading7"/>
    <w:uiPriority w:val="9"/>
    <w:semiHidden/>
    <w:rsid w:val="00EE6449"/>
    <w:rPr>
      <w:rFonts w:eastAsiaTheme="majorEastAsia" w:cstheme="majorBidi"/>
      <w:color w:val="595959" w:themeColor="text1" w:themeTint="A6"/>
      <w:sz w:val="22"/>
      <w:szCs w:val="22"/>
    </w:rPr>
  </w:style>
  <w:style w:type="character" w:customStyle="1" w:styleId="Heading8Char">
    <w:name w:val="Heading 8 Char"/>
    <w:basedOn w:val="DefaultParagraphFont"/>
    <w:link w:val="Heading8"/>
    <w:uiPriority w:val="9"/>
    <w:semiHidden/>
    <w:rsid w:val="00EE6449"/>
    <w:rPr>
      <w:rFonts w:eastAsiaTheme="majorEastAsia" w:cstheme="majorBidi"/>
      <w:i/>
      <w:iCs/>
      <w:color w:val="272727" w:themeColor="text1" w:themeTint="D8"/>
      <w:sz w:val="22"/>
      <w:szCs w:val="22"/>
    </w:rPr>
  </w:style>
  <w:style w:type="character" w:customStyle="1" w:styleId="Heading9Char">
    <w:name w:val="Heading 9 Char"/>
    <w:basedOn w:val="DefaultParagraphFont"/>
    <w:link w:val="Heading9"/>
    <w:uiPriority w:val="9"/>
    <w:semiHidden/>
    <w:rsid w:val="00EE6449"/>
    <w:rPr>
      <w:rFonts w:eastAsiaTheme="majorEastAsia" w:cstheme="majorBidi"/>
      <w:color w:val="272727" w:themeColor="text1" w:themeTint="D8"/>
      <w:sz w:val="22"/>
      <w:szCs w:val="22"/>
    </w:rPr>
  </w:style>
  <w:style w:type="paragraph" w:styleId="CommentText">
    <w:name w:val="annotation text"/>
    <w:basedOn w:val="Normal"/>
    <w:link w:val="CommentTextChar"/>
    <w:unhideWhenUsed/>
    <w:rsid w:val="00EE6449"/>
    <w:rPr>
      <w:rFonts w:eastAsia="Times New Roman"/>
      <w:sz w:val="20"/>
      <w:szCs w:val="20"/>
    </w:rPr>
  </w:style>
  <w:style w:type="character" w:customStyle="1" w:styleId="CommentTextChar">
    <w:name w:val="Comment Text Char"/>
    <w:basedOn w:val="DefaultParagraphFont"/>
    <w:link w:val="CommentText"/>
    <w:rsid w:val="00EE6449"/>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EE6449"/>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EE644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E6449"/>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EE6449"/>
    <w:rPr>
      <w:rFonts w:ascii="Times New Roman" w:eastAsia="Times New Roman" w:hAnsi="Times New Roman" w:cs="Times New Roman"/>
      <w:kern w:val="0"/>
      <w14:ligatures w14:val="none"/>
    </w:rPr>
  </w:style>
  <w:style w:type="character" w:styleId="CommentReference">
    <w:name w:val="annotation reference"/>
    <w:semiHidden/>
    <w:unhideWhenUsed/>
    <w:rsid w:val="00EE6449"/>
    <w:rPr>
      <w:sz w:val="16"/>
      <w:szCs w:val="16"/>
    </w:rPr>
  </w:style>
  <w:style w:type="paragraph" w:styleId="Title">
    <w:name w:val="Title"/>
    <w:basedOn w:val="Normal"/>
    <w:next w:val="Normal"/>
    <w:link w:val="TitleChar"/>
    <w:uiPriority w:val="10"/>
    <w:qFormat/>
    <w:rsid w:val="00EE64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4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449"/>
    <w:pPr>
      <w:numPr>
        <w:ilvl w:val="1"/>
      </w:numPr>
      <w:spacing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449"/>
    <w:rPr>
      <w:rFonts w:eastAsiaTheme="majorEastAsia" w:cstheme="majorBidi"/>
      <w:color w:val="595959" w:themeColor="text1" w:themeTint="A6"/>
      <w:spacing w:val="15"/>
      <w:sz w:val="28"/>
      <w:szCs w:val="28"/>
    </w:rPr>
  </w:style>
  <w:style w:type="paragraph" w:styleId="CommentSubject">
    <w:name w:val="annotation subject"/>
    <w:basedOn w:val="CommentText"/>
    <w:next w:val="CommentText"/>
    <w:link w:val="CommentSubjectChar"/>
    <w:uiPriority w:val="99"/>
    <w:semiHidden/>
    <w:unhideWhenUsed/>
    <w:rsid w:val="00EE6449"/>
    <w:rPr>
      <w:b/>
      <w:bCs/>
    </w:rPr>
  </w:style>
  <w:style w:type="character" w:customStyle="1" w:styleId="CommentSubjectChar">
    <w:name w:val="Comment Subject Char"/>
    <w:basedOn w:val="CommentTextChar"/>
    <w:link w:val="CommentSubject"/>
    <w:uiPriority w:val="99"/>
    <w:semiHidden/>
    <w:rsid w:val="00EE6449"/>
    <w:rPr>
      <w:rFonts w:ascii="Times New Roman" w:eastAsia="Times New Roman" w:hAnsi="Times New Roman" w:cs="Times New Roman"/>
      <w:b/>
      <w:bCs/>
      <w:kern w:val="0"/>
      <w:sz w:val="20"/>
      <w:szCs w:val="20"/>
      <w14:ligatures w14:val="none"/>
    </w:rPr>
  </w:style>
  <w:style w:type="table" w:styleId="TableGrid">
    <w:name w:val="Table Grid"/>
    <w:basedOn w:val="TableNormal"/>
    <w:uiPriority w:val="39"/>
    <w:rsid w:val="00EE644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EE6449"/>
    <w:pPr>
      <w:spacing w:before="160" w:line="259" w:lineRule="auto"/>
      <w:jc w:val="center"/>
    </w:pPr>
    <w:rPr>
      <w:rFonts w:asciiTheme="minorHAnsi" w:hAnsiTheme="minorHAnsi"/>
      <w:i/>
      <w:iCs/>
      <w:color w:val="404040" w:themeColor="text1" w:themeTint="BF"/>
      <w:sz w:val="22"/>
      <w:szCs w:val="22"/>
    </w:rPr>
  </w:style>
  <w:style w:type="character" w:customStyle="1" w:styleId="QuoteChar">
    <w:name w:val="Quote Char"/>
    <w:basedOn w:val="DefaultParagraphFont"/>
    <w:link w:val="Quote"/>
    <w:uiPriority w:val="29"/>
    <w:rsid w:val="00EE6449"/>
    <w:rPr>
      <w:i/>
      <w:iCs/>
      <w:color w:val="404040" w:themeColor="text1" w:themeTint="BF"/>
      <w:sz w:val="22"/>
      <w:szCs w:val="22"/>
    </w:rPr>
  </w:style>
  <w:style w:type="paragraph" w:styleId="IntenseQuote">
    <w:name w:val="Intense Quote"/>
    <w:basedOn w:val="Normal"/>
    <w:next w:val="Normal"/>
    <w:link w:val="IntenseQuoteChar"/>
    <w:uiPriority w:val="30"/>
    <w:qFormat/>
    <w:rsid w:val="00EE644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sz w:val="22"/>
      <w:szCs w:val="22"/>
    </w:rPr>
  </w:style>
  <w:style w:type="character" w:customStyle="1" w:styleId="IntenseQuoteChar">
    <w:name w:val="Intense Quote Char"/>
    <w:basedOn w:val="DefaultParagraphFont"/>
    <w:link w:val="IntenseQuote"/>
    <w:uiPriority w:val="30"/>
    <w:rsid w:val="00EE6449"/>
    <w:rPr>
      <w:i/>
      <w:iCs/>
      <w:color w:val="0F4761" w:themeColor="accent1" w:themeShade="BF"/>
      <w:sz w:val="22"/>
      <w:szCs w:val="22"/>
    </w:rPr>
  </w:style>
  <w:style w:type="character" w:styleId="IntenseEmphasis">
    <w:name w:val="Intense Emphasis"/>
    <w:basedOn w:val="DefaultParagraphFont"/>
    <w:uiPriority w:val="21"/>
    <w:qFormat/>
    <w:rsid w:val="00EE6449"/>
    <w:rPr>
      <w:i/>
      <w:iCs/>
      <w:color w:val="0F4761" w:themeColor="accent1" w:themeShade="BF"/>
    </w:rPr>
  </w:style>
  <w:style w:type="character" w:styleId="IntenseReference">
    <w:name w:val="Intense Reference"/>
    <w:basedOn w:val="DefaultParagraphFont"/>
    <w:uiPriority w:val="32"/>
    <w:qFormat/>
    <w:rsid w:val="00EE6449"/>
    <w:rPr>
      <w:b/>
      <w:bCs/>
      <w:smallCaps/>
      <w:color w:val="0F4761" w:themeColor="accent1" w:themeShade="BF"/>
      <w:spacing w:val="5"/>
    </w:rPr>
  </w:style>
  <w:style w:type="paragraph" w:styleId="Revision">
    <w:name w:val="Revision"/>
    <w:hidden/>
    <w:uiPriority w:val="99"/>
    <w:semiHidden/>
    <w:rsid w:val="008C3A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7233</TotalTime>
  <Pages>6</Pages>
  <Words>1752</Words>
  <Characters>8212</Characters>
  <Application>Microsoft Office Word</Application>
  <DocSecurity>0</DocSecurity>
  <Lines>255</Lines>
  <Paragraphs>142</Paragraphs>
  <ScaleCrop>false</ScaleCrop>
  <HeadingPairs>
    <vt:vector size="2" baseType="variant">
      <vt:variant>
        <vt:lpstr>Title</vt:lpstr>
      </vt:variant>
      <vt:variant>
        <vt:i4>1</vt:i4>
      </vt:variant>
    </vt:vector>
  </HeadingPairs>
  <TitlesOfParts>
    <vt:vector size="1" baseType="lpstr">
      <vt:lpstr/>
    </vt:vector>
  </TitlesOfParts>
  <Company>Wyoming Supreme Court</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Hoshall, Leora</dc:creator>
  <cp:keywords/>
  <dc:description/>
  <cp:lastModifiedBy>Hoshall, Leora</cp:lastModifiedBy>
  <cp:revision>499</cp:revision>
  <cp:lastPrinted>2025-12-22T18:14:00Z</cp:lastPrinted>
  <dcterms:created xsi:type="dcterms:W3CDTF">2025-09-18T17:53:00Z</dcterms:created>
  <dcterms:modified xsi:type="dcterms:W3CDTF">2025-12-22T18:14:00Z</dcterms:modified>
</cp:coreProperties>
</file>